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A1140" w:rsidRPr="004D1AAD" w:rsidRDefault="007A1140" w:rsidP="004D1AAD">
      <w:pPr>
        <w:spacing w:after="0" w:line="480" w:lineRule="auto"/>
        <w:rPr>
          <w:rFonts w:ascii="Times New Roman" w:hAnsi="Times New Roman" w:cs="Times New Roman"/>
          <w:sz w:val="24"/>
          <w:szCs w:val="24"/>
        </w:rPr>
      </w:pPr>
    </w:p>
    <w:p w:rsidR="004D1AAD" w:rsidRDefault="004D1AAD" w:rsidP="004D1AAD">
      <w:pPr>
        <w:spacing w:after="0" w:line="480" w:lineRule="auto"/>
        <w:rPr>
          <w:rFonts w:ascii="Times New Roman" w:hAnsi="Times New Roman" w:cs="Times New Roman"/>
          <w:sz w:val="24"/>
          <w:szCs w:val="24"/>
        </w:rPr>
      </w:pPr>
    </w:p>
    <w:p w:rsidR="008653C2" w:rsidRPr="004D1AAD" w:rsidRDefault="008653C2" w:rsidP="004D1AAD">
      <w:pPr>
        <w:spacing w:after="0" w:line="480" w:lineRule="auto"/>
        <w:rPr>
          <w:rFonts w:ascii="Times New Roman" w:hAnsi="Times New Roman" w:cs="Times New Roman"/>
          <w:sz w:val="24"/>
          <w:szCs w:val="24"/>
        </w:rPr>
      </w:pPr>
    </w:p>
    <w:p w:rsidR="007A1140" w:rsidRPr="004D1AAD" w:rsidRDefault="007A1140" w:rsidP="00FE0473">
      <w:pPr>
        <w:spacing w:after="0" w:line="480" w:lineRule="auto"/>
        <w:rPr>
          <w:rFonts w:ascii="Times New Roman" w:hAnsi="Times New Roman" w:cs="Times New Roman"/>
          <w:sz w:val="24"/>
          <w:szCs w:val="24"/>
        </w:rPr>
      </w:pPr>
    </w:p>
    <w:p w:rsidR="004D1AAD" w:rsidRPr="004D1AAD" w:rsidRDefault="004D1AAD" w:rsidP="00FE0473">
      <w:pPr>
        <w:spacing w:after="0" w:line="480" w:lineRule="auto"/>
        <w:jc w:val="center"/>
        <w:rPr>
          <w:rFonts w:ascii="Times New Roman" w:hAnsi="Times New Roman" w:cs="Times New Roman"/>
          <w:sz w:val="24"/>
          <w:szCs w:val="24"/>
        </w:rPr>
      </w:pPr>
      <w:r w:rsidRPr="004D1AAD">
        <w:rPr>
          <w:rFonts w:ascii="Times New Roman" w:hAnsi="Times New Roman" w:cs="Times New Roman"/>
          <w:sz w:val="24"/>
          <w:szCs w:val="24"/>
        </w:rPr>
        <w:t>Case Study</w:t>
      </w:r>
      <w:r w:rsidR="00FE0473">
        <w:rPr>
          <w:rFonts w:ascii="Times New Roman" w:hAnsi="Times New Roman" w:cs="Times New Roman"/>
          <w:sz w:val="24"/>
          <w:szCs w:val="24"/>
        </w:rPr>
        <w:t xml:space="preserve"> Analysis </w:t>
      </w:r>
    </w:p>
    <w:p w:rsidR="004D1AAD" w:rsidRPr="004D1AAD" w:rsidRDefault="004D1AAD" w:rsidP="004D1AAD">
      <w:pPr>
        <w:spacing w:after="0" w:line="480" w:lineRule="auto"/>
        <w:jc w:val="center"/>
        <w:rPr>
          <w:rFonts w:ascii="Times New Roman" w:hAnsi="Times New Roman" w:cs="Times New Roman"/>
          <w:sz w:val="24"/>
          <w:szCs w:val="24"/>
        </w:rPr>
      </w:pPr>
      <w:r w:rsidRPr="004D1AAD">
        <w:rPr>
          <w:rFonts w:ascii="Times New Roman" w:hAnsi="Times New Roman" w:cs="Times New Roman"/>
          <w:sz w:val="24"/>
          <w:szCs w:val="24"/>
        </w:rPr>
        <w:t>Student’s Name</w:t>
      </w:r>
    </w:p>
    <w:p w:rsidR="004D1AAD" w:rsidRPr="004D1AAD" w:rsidRDefault="004D1AAD" w:rsidP="004D1AAD">
      <w:pPr>
        <w:tabs>
          <w:tab w:val="center" w:pos="4680"/>
          <w:tab w:val="left" w:pos="7146"/>
        </w:tabs>
        <w:spacing w:after="0" w:line="480" w:lineRule="auto"/>
        <w:rPr>
          <w:rFonts w:ascii="Times New Roman" w:hAnsi="Times New Roman" w:cs="Times New Roman"/>
          <w:sz w:val="24"/>
          <w:szCs w:val="24"/>
        </w:rPr>
      </w:pPr>
      <w:r w:rsidRPr="004D1AAD">
        <w:rPr>
          <w:rFonts w:ascii="Times New Roman" w:hAnsi="Times New Roman" w:cs="Times New Roman"/>
          <w:sz w:val="24"/>
          <w:szCs w:val="24"/>
        </w:rPr>
        <w:tab/>
        <w:t>Institutional Affiliation</w:t>
      </w:r>
      <w:r w:rsidRPr="004D1AAD">
        <w:rPr>
          <w:rFonts w:ascii="Times New Roman" w:hAnsi="Times New Roman" w:cs="Times New Roman"/>
          <w:sz w:val="24"/>
          <w:szCs w:val="24"/>
        </w:rPr>
        <w:tab/>
      </w:r>
    </w:p>
    <w:p w:rsidR="004D1AAD" w:rsidRPr="004D1AAD" w:rsidRDefault="004D1AAD" w:rsidP="004D1AAD">
      <w:pPr>
        <w:tabs>
          <w:tab w:val="center" w:pos="4680"/>
          <w:tab w:val="left" w:pos="7146"/>
        </w:tabs>
        <w:spacing w:after="0" w:line="480" w:lineRule="auto"/>
        <w:rPr>
          <w:rFonts w:ascii="Times New Roman" w:hAnsi="Times New Roman" w:cs="Times New Roman"/>
          <w:sz w:val="24"/>
          <w:szCs w:val="24"/>
        </w:rPr>
      </w:pPr>
    </w:p>
    <w:p w:rsidR="004D1AAD" w:rsidRPr="004D1AAD" w:rsidRDefault="004D1AAD" w:rsidP="004D1AAD">
      <w:pPr>
        <w:tabs>
          <w:tab w:val="center" w:pos="4680"/>
          <w:tab w:val="left" w:pos="7146"/>
        </w:tabs>
        <w:spacing w:after="0" w:line="480" w:lineRule="auto"/>
        <w:rPr>
          <w:rFonts w:ascii="Times New Roman" w:hAnsi="Times New Roman" w:cs="Times New Roman"/>
          <w:sz w:val="24"/>
          <w:szCs w:val="24"/>
        </w:rPr>
      </w:pPr>
    </w:p>
    <w:p w:rsidR="004D1AAD" w:rsidRPr="004D1AAD" w:rsidRDefault="004D1AAD" w:rsidP="004D1AAD">
      <w:pPr>
        <w:tabs>
          <w:tab w:val="center" w:pos="4680"/>
          <w:tab w:val="left" w:pos="7146"/>
        </w:tabs>
        <w:spacing w:after="0" w:line="480" w:lineRule="auto"/>
        <w:rPr>
          <w:rFonts w:ascii="Times New Roman" w:hAnsi="Times New Roman" w:cs="Times New Roman"/>
          <w:sz w:val="24"/>
          <w:szCs w:val="24"/>
        </w:rPr>
      </w:pPr>
    </w:p>
    <w:p w:rsidR="004D1AAD" w:rsidRPr="004D1AAD" w:rsidRDefault="004D1AAD" w:rsidP="004D1AAD">
      <w:pPr>
        <w:tabs>
          <w:tab w:val="center" w:pos="4680"/>
          <w:tab w:val="left" w:pos="7146"/>
        </w:tabs>
        <w:spacing w:after="0" w:line="480" w:lineRule="auto"/>
        <w:rPr>
          <w:rFonts w:ascii="Times New Roman" w:hAnsi="Times New Roman" w:cs="Times New Roman"/>
          <w:sz w:val="24"/>
          <w:szCs w:val="24"/>
        </w:rPr>
      </w:pPr>
    </w:p>
    <w:p w:rsidR="004D1AAD" w:rsidRPr="004D1AAD" w:rsidRDefault="004D1AAD" w:rsidP="004D1AAD">
      <w:pPr>
        <w:tabs>
          <w:tab w:val="center" w:pos="4680"/>
          <w:tab w:val="left" w:pos="7146"/>
        </w:tabs>
        <w:spacing w:after="0" w:line="480" w:lineRule="auto"/>
        <w:rPr>
          <w:rFonts w:ascii="Times New Roman" w:hAnsi="Times New Roman" w:cs="Times New Roman"/>
          <w:sz w:val="24"/>
          <w:szCs w:val="24"/>
        </w:rPr>
      </w:pPr>
    </w:p>
    <w:p w:rsidR="004D1AAD" w:rsidRPr="004D1AAD" w:rsidRDefault="004D1AAD" w:rsidP="004D1AAD">
      <w:pPr>
        <w:tabs>
          <w:tab w:val="center" w:pos="4680"/>
          <w:tab w:val="left" w:pos="7146"/>
        </w:tabs>
        <w:spacing w:after="0" w:line="480" w:lineRule="auto"/>
        <w:rPr>
          <w:rFonts w:ascii="Times New Roman" w:hAnsi="Times New Roman" w:cs="Times New Roman"/>
          <w:sz w:val="24"/>
          <w:szCs w:val="24"/>
        </w:rPr>
      </w:pPr>
    </w:p>
    <w:p w:rsidR="004D1AAD" w:rsidRDefault="004D1AAD" w:rsidP="004D1AAD">
      <w:pPr>
        <w:tabs>
          <w:tab w:val="center" w:pos="4680"/>
          <w:tab w:val="left" w:pos="7146"/>
        </w:tabs>
        <w:spacing w:after="0" w:line="480" w:lineRule="auto"/>
        <w:rPr>
          <w:rFonts w:ascii="Times New Roman" w:hAnsi="Times New Roman" w:cs="Times New Roman"/>
          <w:sz w:val="24"/>
          <w:szCs w:val="24"/>
        </w:rPr>
      </w:pPr>
    </w:p>
    <w:p w:rsidR="004D1AAD" w:rsidRPr="004D1AAD" w:rsidRDefault="004D1AAD" w:rsidP="004D1AAD">
      <w:pPr>
        <w:tabs>
          <w:tab w:val="center" w:pos="4680"/>
          <w:tab w:val="left" w:pos="7146"/>
        </w:tabs>
        <w:spacing w:after="0" w:line="480" w:lineRule="auto"/>
        <w:rPr>
          <w:rFonts w:ascii="Times New Roman" w:hAnsi="Times New Roman" w:cs="Times New Roman"/>
          <w:sz w:val="24"/>
          <w:szCs w:val="24"/>
        </w:rPr>
      </w:pPr>
    </w:p>
    <w:p w:rsidR="007A1140" w:rsidRDefault="007A1140" w:rsidP="004D1AAD">
      <w:pPr>
        <w:spacing w:after="0" w:line="480" w:lineRule="auto"/>
        <w:ind w:firstLine="720"/>
        <w:rPr>
          <w:rFonts w:ascii="Times New Roman" w:hAnsi="Times New Roman" w:cs="Times New Roman"/>
          <w:sz w:val="24"/>
          <w:szCs w:val="24"/>
        </w:rPr>
      </w:pPr>
    </w:p>
    <w:p w:rsidR="00CE6030" w:rsidRDefault="00CE6030" w:rsidP="004D1AAD">
      <w:pPr>
        <w:spacing w:after="0" w:line="480" w:lineRule="auto"/>
        <w:ind w:firstLine="720"/>
        <w:rPr>
          <w:rFonts w:ascii="Times New Roman" w:hAnsi="Times New Roman" w:cs="Times New Roman"/>
          <w:sz w:val="24"/>
          <w:szCs w:val="24"/>
        </w:rPr>
      </w:pPr>
    </w:p>
    <w:p w:rsidR="00CE6030" w:rsidRDefault="00CE6030" w:rsidP="004D1AAD">
      <w:pPr>
        <w:spacing w:after="0" w:line="480" w:lineRule="auto"/>
        <w:ind w:firstLine="720"/>
        <w:rPr>
          <w:rFonts w:ascii="Times New Roman" w:hAnsi="Times New Roman" w:cs="Times New Roman"/>
          <w:sz w:val="24"/>
          <w:szCs w:val="24"/>
        </w:rPr>
      </w:pPr>
    </w:p>
    <w:p w:rsidR="00CE6030" w:rsidRDefault="00CE6030" w:rsidP="004D1AAD">
      <w:pPr>
        <w:spacing w:after="0" w:line="480" w:lineRule="auto"/>
        <w:ind w:firstLine="720"/>
        <w:rPr>
          <w:rFonts w:ascii="Times New Roman" w:hAnsi="Times New Roman" w:cs="Times New Roman"/>
          <w:sz w:val="24"/>
          <w:szCs w:val="24"/>
        </w:rPr>
      </w:pPr>
    </w:p>
    <w:p w:rsidR="00CE6030" w:rsidRDefault="00CE6030" w:rsidP="004D1AAD">
      <w:pPr>
        <w:spacing w:after="0" w:line="480" w:lineRule="auto"/>
        <w:ind w:firstLine="720"/>
        <w:rPr>
          <w:rFonts w:ascii="Times New Roman" w:hAnsi="Times New Roman" w:cs="Times New Roman"/>
          <w:sz w:val="24"/>
          <w:szCs w:val="24"/>
        </w:rPr>
      </w:pPr>
    </w:p>
    <w:p w:rsidR="00CE6030" w:rsidRDefault="00CE6030" w:rsidP="004D1AAD">
      <w:pPr>
        <w:spacing w:after="0" w:line="480" w:lineRule="auto"/>
        <w:ind w:firstLine="720"/>
        <w:rPr>
          <w:rFonts w:ascii="Times New Roman" w:hAnsi="Times New Roman" w:cs="Times New Roman"/>
          <w:sz w:val="24"/>
          <w:szCs w:val="24"/>
        </w:rPr>
      </w:pPr>
    </w:p>
    <w:p w:rsidR="00CE6030" w:rsidRDefault="00CE6030" w:rsidP="004D1AAD">
      <w:pPr>
        <w:spacing w:after="0" w:line="480" w:lineRule="auto"/>
        <w:ind w:firstLine="720"/>
        <w:rPr>
          <w:rFonts w:ascii="Times New Roman" w:hAnsi="Times New Roman" w:cs="Times New Roman"/>
          <w:sz w:val="24"/>
          <w:szCs w:val="24"/>
        </w:rPr>
      </w:pPr>
    </w:p>
    <w:p w:rsidR="00CE6030" w:rsidRDefault="00CE6030" w:rsidP="004D1AAD">
      <w:pPr>
        <w:spacing w:after="0" w:line="480" w:lineRule="auto"/>
        <w:ind w:firstLine="720"/>
        <w:rPr>
          <w:rFonts w:ascii="Times New Roman" w:hAnsi="Times New Roman" w:cs="Times New Roman"/>
          <w:sz w:val="24"/>
          <w:szCs w:val="24"/>
        </w:rPr>
      </w:pPr>
    </w:p>
    <w:p w:rsidR="00CE6030" w:rsidRPr="004D1AAD" w:rsidRDefault="00CE6030" w:rsidP="00CE6030">
      <w:pPr>
        <w:spacing w:after="0" w:line="480" w:lineRule="auto"/>
        <w:jc w:val="center"/>
        <w:rPr>
          <w:rFonts w:ascii="Times New Roman" w:hAnsi="Times New Roman" w:cs="Times New Roman"/>
          <w:sz w:val="24"/>
          <w:szCs w:val="24"/>
        </w:rPr>
      </w:pPr>
      <w:r w:rsidRPr="004D1AAD">
        <w:rPr>
          <w:rFonts w:ascii="Times New Roman" w:hAnsi="Times New Roman" w:cs="Times New Roman"/>
          <w:sz w:val="24"/>
          <w:szCs w:val="24"/>
        </w:rPr>
        <w:lastRenderedPageBreak/>
        <w:t>Case Study</w:t>
      </w:r>
      <w:r>
        <w:rPr>
          <w:rFonts w:ascii="Times New Roman" w:hAnsi="Times New Roman" w:cs="Times New Roman"/>
          <w:sz w:val="24"/>
          <w:szCs w:val="24"/>
        </w:rPr>
        <w:t xml:space="preserve"> Analysis </w:t>
      </w:r>
    </w:p>
    <w:p w:rsidR="002E2ED2" w:rsidRPr="004D1AAD" w:rsidRDefault="007802DF" w:rsidP="004D1AAD">
      <w:pPr>
        <w:spacing w:after="0" w:line="480" w:lineRule="auto"/>
        <w:ind w:firstLine="720"/>
        <w:rPr>
          <w:rFonts w:ascii="Times New Roman" w:hAnsi="Times New Roman" w:cs="Times New Roman"/>
          <w:sz w:val="24"/>
          <w:szCs w:val="24"/>
        </w:rPr>
      </w:pPr>
      <w:r w:rsidRPr="004D1AAD">
        <w:rPr>
          <w:rFonts w:ascii="Times New Roman" w:hAnsi="Times New Roman" w:cs="Times New Roman"/>
          <w:sz w:val="24"/>
          <w:szCs w:val="24"/>
        </w:rPr>
        <w:t>Over recent years, the technological revolution has significantly impacted on people's daily lives. Modern technology has come with various technology options thereby conveying essential information at an individual's fingertips.</w:t>
      </w:r>
      <w:r w:rsidR="007A1140" w:rsidRPr="004D1AAD">
        <w:rPr>
          <w:rFonts w:ascii="Times New Roman" w:hAnsi="Times New Roman" w:cs="Times New Roman"/>
          <w:sz w:val="24"/>
          <w:szCs w:val="24"/>
        </w:rPr>
        <w:t xml:space="preserve"> According to </w:t>
      </w:r>
      <w:r w:rsidR="007A1140" w:rsidRPr="004D1AAD">
        <w:rPr>
          <w:rFonts w:ascii="Times New Roman" w:eastAsia="Times New Roman" w:hAnsi="Times New Roman" w:cs="Times New Roman"/>
          <w:sz w:val="24"/>
          <w:szCs w:val="24"/>
        </w:rPr>
        <w:t xml:space="preserve">Gray, Wong-Wylie, </w:t>
      </w:r>
      <w:proofErr w:type="spellStart"/>
      <w:r w:rsidR="007A1140" w:rsidRPr="004D1AAD">
        <w:rPr>
          <w:rFonts w:ascii="Times New Roman" w:eastAsia="Times New Roman" w:hAnsi="Times New Roman" w:cs="Times New Roman"/>
          <w:sz w:val="24"/>
          <w:szCs w:val="24"/>
        </w:rPr>
        <w:t>Rempel</w:t>
      </w:r>
      <w:proofErr w:type="spellEnd"/>
      <w:r w:rsidR="007A1140" w:rsidRPr="004D1AAD">
        <w:rPr>
          <w:rFonts w:ascii="Times New Roman" w:eastAsia="Times New Roman" w:hAnsi="Times New Roman" w:cs="Times New Roman"/>
          <w:sz w:val="24"/>
          <w:szCs w:val="24"/>
        </w:rPr>
        <w:t xml:space="preserve"> &amp; Cook (2020), </w:t>
      </w:r>
      <w:r w:rsidR="007A1140" w:rsidRPr="004D1AAD">
        <w:rPr>
          <w:rFonts w:ascii="Times New Roman" w:hAnsi="Times New Roman" w:cs="Times New Roman"/>
          <w:sz w:val="24"/>
          <w:szCs w:val="24"/>
        </w:rPr>
        <w:t>t</w:t>
      </w:r>
      <w:r w:rsidRPr="004D1AAD">
        <w:rPr>
          <w:rFonts w:ascii="Times New Roman" w:hAnsi="Times New Roman" w:cs="Times New Roman"/>
          <w:sz w:val="24"/>
          <w:szCs w:val="24"/>
        </w:rPr>
        <w:t xml:space="preserve">echnology </w:t>
      </w:r>
      <w:r w:rsidR="004B2CA9" w:rsidRPr="004D1AAD">
        <w:rPr>
          <w:rFonts w:ascii="Times New Roman" w:hAnsi="Times New Roman" w:cs="Times New Roman"/>
          <w:sz w:val="24"/>
          <w:szCs w:val="24"/>
        </w:rPr>
        <w:t>options like zoom</w:t>
      </w:r>
      <w:r w:rsidR="007A1140" w:rsidRPr="004D1AAD">
        <w:rPr>
          <w:rFonts w:ascii="Times New Roman" w:hAnsi="Times New Roman" w:cs="Times New Roman"/>
          <w:sz w:val="24"/>
          <w:szCs w:val="24"/>
        </w:rPr>
        <w:t xml:space="preserve">, </w:t>
      </w:r>
      <w:r w:rsidR="00F323E2" w:rsidRPr="004D1AAD">
        <w:rPr>
          <w:rFonts w:ascii="Times New Roman" w:hAnsi="Times New Roman" w:cs="Times New Roman"/>
          <w:sz w:val="24"/>
          <w:szCs w:val="24"/>
        </w:rPr>
        <w:t>Google</w:t>
      </w:r>
      <w:r w:rsidR="007A1140" w:rsidRPr="004D1AAD">
        <w:rPr>
          <w:rFonts w:ascii="Times New Roman" w:hAnsi="Times New Roman" w:cs="Times New Roman"/>
          <w:sz w:val="24"/>
          <w:szCs w:val="24"/>
        </w:rPr>
        <w:t xml:space="preserve"> hangouts meet, and C</w:t>
      </w:r>
      <w:r w:rsidR="004B2CA9" w:rsidRPr="004D1AAD">
        <w:rPr>
          <w:rFonts w:ascii="Times New Roman" w:hAnsi="Times New Roman" w:cs="Times New Roman"/>
          <w:sz w:val="24"/>
          <w:szCs w:val="24"/>
        </w:rPr>
        <w:t>isc</w:t>
      </w:r>
      <w:r w:rsidR="007A1140" w:rsidRPr="004D1AAD">
        <w:rPr>
          <w:rFonts w:ascii="Times New Roman" w:hAnsi="Times New Roman" w:cs="Times New Roman"/>
          <w:sz w:val="24"/>
          <w:szCs w:val="24"/>
        </w:rPr>
        <w:t xml:space="preserve">o </w:t>
      </w:r>
      <w:proofErr w:type="spellStart"/>
      <w:r w:rsidR="007A1140" w:rsidRPr="004D1AAD">
        <w:rPr>
          <w:rFonts w:ascii="Times New Roman" w:hAnsi="Times New Roman" w:cs="Times New Roman"/>
          <w:sz w:val="24"/>
          <w:szCs w:val="24"/>
        </w:rPr>
        <w:t>Webex</w:t>
      </w:r>
      <w:proofErr w:type="spellEnd"/>
      <w:r w:rsidR="007A1140" w:rsidRPr="004D1AAD">
        <w:rPr>
          <w:rFonts w:ascii="Times New Roman" w:hAnsi="Times New Roman" w:cs="Times New Roman"/>
          <w:sz w:val="24"/>
          <w:szCs w:val="24"/>
        </w:rPr>
        <w:t xml:space="preserve"> M</w:t>
      </w:r>
      <w:r w:rsidR="00635AF8" w:rsidRPr="004D1AAD">
        <w:rPr>
          <w:rFonts w:ascii="Times New Roman" w:hAnsi="Times New Roman" w:cs="Times New Roman"/>
          <w:sz w:val="24"/>
          <w:szCs w:val="24"/>
        </w:rPr>
        <w:t>eetings</w:t>
      </w:r>
      <w:r w:rsidR="004B2CA9" w:rsidRPr="004D1AAD">
        <w:rPr>
          <w:rFonts w:ascii="Times New Roman" w:hAnsi="Times New Roman" w:cs="Times New Roman"/>
          <w:sz w:val="24"/>
          <w:szCs w:val="24"/>
        </w:rPr>
        <w:t xml:space="preserve"> </w:t>
      </w:r>
      <w:r w:rsidRPr="004D1AAD">
        <w:rPr>
          <w:rFonts w:ascii="Times New Roman" w:hAnsi="Times New Roman" w:cs="Times New Roman"/>
          <w:sz w:val="24"/>
          <w:szCs w:val="24"/>
        </w:rPr>
        <w:t>have made it easier for teleconferencing regardless of the location of the associated members.</w:t>
      </w:r>
      <w:r w:rsidR="00494949" w:rsidRPr="004D1AAD">
        <w:rPr>
          <w:rFonts w:ascii="Times New Roman" w:hAnsi="Times New Roman" w:cs="Times New Roman"/>
          <w:sz w:val="24"/>
          <w:szCs w:val="24"/>
        </w:rPr>
        <w:t xml:space="preserve"> T</w:t>
      </w:r>
      <w:r w:rsidRPr="004D1AAD">
        <w:rPr>
          <w:rFonts w:ascii="Times New Roman" w:hAnsi="Times New Roman" w:cs="Times New Roman"/>
          <w:sz w:val="24"/>
          <w:szCs w:val="24"/>
        </w:rPr>
        <w:t xml:space="preserve">hese </w:t>
      </w:r>
      <w:r w:rsidR="00494949" w:rsidRPr="004D1AAD">
        <w:rPr>
          <w:rFonts w:ascii="Times New Roman" w:hAnsi="Times New Roman" w:cs="Times New Roman"/>
          <w:sz w:val="24"/>
          <w:szCs w:val="24"/>
        </w:rPr>
        <w:t>technological options have made people's lives faster, more fun, better, and much easier. The p</w:t>
      </w:r>
      <w:r w:rsidR="00AE0B57">
        <w:rPr>
          <w:rFonts w:ascii="Times New Roman" w:hAnsi="Times New Roman" w:cs="Times New Roman"/>
          <w:sz w:val="24"/>
          <w:szCs w:val="24"/>
        </w:rPr>
        <w:t xml:space="preserve">aper will cover the comparison </w:t>
      </w:r>
      <w:r w:rsidR="00D06753">
        <w:rPr>
          <w:rFonts w:ascii="Times New Roman" w:hAnsi="Times New Roman" w:cs="Times New Roman"/>
          <w:sz w:val="24"/>
          <w:szCs w:val="24"/>
        </w:rPr>
        <w:t xml:space="preserve">features of </w:t>
      </w:r>
      <w:r w:rsidR="004B2CA9" w:rsidRPr="004D1AAD">
        <w:rPr>
          <w:rFonts w:ascii="Times New Roman" w:hAnsi="Times New Roman" w:cs="Times New Roman"/>
          <w:sz w:val="24"/>
          <w:szCs w:val="24"/>
        </w:rPr>
        <w:t xml:space="preserve">zoom and Cisco </w:t>
      </w:r>
      <w:proofErr w:type="spellStart"/>
      <w:r w:rsidR="004B2CA9" w:rsidRPr="004D1AAD">
        <w:rPr>
          <w:rFonts w:ascii="Times New Roman" w:hAnsi="Times New Roman" w:cs="Times New Roman"/>
          <w:sz w:val="24"/>
          <w:szCs w:val="24"/>
        </w:rPr>
        <w:t>Webex</w:t>
      </w:r>
      <w:proofErr w:type="spellEnd"/>
      <w:r w:rsidR="004B2CA9" w:rsidRPr="004D1AAD">
        <w:rPr>
          <w:rFonts w:ascii="Times New Roman" w:hAnsi="Times New Roman" w:cs="Times New Roman"/>
          <w:sz w:val="24"/>
          <w:szCs w:val="24"/>
        </w:rPr>
        <w:t xml:space="preserve"> meetings</w:t>
      </w:r>
      <w:r w:rsidR="00494949" w:rsidRPr="004D1AAD">
        <w:rPr>
          <w:rFonts w:ascii="Times New Roman" w:hAnsi="Times New Roman" w:cs="Times New Roman"/>
          <w:sz w:val="24"/>
          <w:szCs w:val="24"/>
        </w:rPr>
        <w:t xml:space="preserve"> with relation to their ability to share computer screens, cost, support and troubleshooting, ease of use, and their free trial options in telecommunication. </w:t>
      </w:r>
      <w:r w:rsidR="0044089A">
        <w:rPr>
          <w:rFonts w:ascii="Times New Roman" w:hAnsi="Times New Roman" w:cs="Times New Roman"/>
          <w:sz w:val="24"/>
          <w:szCs w:val="24"/>
        </w:rPr>
        <w:t xml:space="preserve"> </w:t>
      </w:r>
    </w:p>
    <w:p w:rsidR="00494949" w:rsidRPr="004D1AAD" w:rsidRDefault="007802DF" w:rsidP="004D1AAD">
      <w:pPr>
        <w:spacing w:after="0" w:line="480" w:lineRule="auto"/>
        <w:ind w:firstLine="720"/>
        <w:rPr>
          <w:rFonts w:ascii="Times New Roman" w:hAnsi="Times New Roman" w:cs="Times New Roman"/>
          <w:sz w:val="24"/>
          <w:szCs w:val="24"/>
        </w:rPr>
      </w:pPr>
      <w:r w:rsidRPr="004D1AAD">
        <w:rPr>
          <w:rFonts w:ascii="Times New Roman" w:hAnsi="Times New Roman" w:cs="Times New Roman"/>
          <w:sz w:val="24"/>
          <w:szCs w:val="24"/>
        </w:rPr>
        <w:t>Stating with the sharing ability of the computer screens, zoom creates room for screen sharing</w:t>
      </w:r>
      <w:r w:rsidR="00663A54" w:rsidRPr="004D1AAD">
        <w:rPr>
          <w:rFonts w:ascii="Times New Roman" w:hAnsi="Times New Roman" w:cs="Times New Roman"/>
          <w:sz w:val="24"/>
          <w:szCs w:val="24"/>
        </w:rPr>
        <w:t xml:space="preserve"> on mobile devices, tablets, and </w:t>
      </w:r>
      <w:r w:rsidR="007A1140" w:rsidRPr="004D1AAD">
        <w:rPr>
          <w:rFonts w:ascii="Times New Roman" w:hAnsi="Times New Roman" w:cs="Times New Roman"/>
          <w:sz w:val="24"/>
          <w:szCs w:val="24"/>
        </w:rPr>
        <w:t>computers (</w:t>
      </w:r>
      <w:r w:rsidR="007A1140" w:rsidRPr="004D1AAD">
        <w:rPr>
          <w:rFonts w:ascii="Times New Roman" w:eastAsia="Times New Roman" w:hAnsi="Times New Roman" w:cs="Times New Roman"/>
          <w:sz w:val="24"/>
          <w:szCs w:val="24"/>
        </w:rPr>
        <w:t>Gray et al., 2020).</w:t>
      </w:r>
      <w:r w:rsidR="00663A54" w:rsidRPr="004D1AAD">
        <w:rPr>
          <w:rFonts w:ascii="Times New Roman" w:hAnsi="Times New Roman" w:cs="Times New Roman"/>
          <w:sz w:val="24"/>
          <w:szCs w:val="24"/>
        </w:rPr>
        <w:t xml:space="preserve"> The host unlocks the screen share option</w:t>
      </w:r>
      <w:r w:rsidR="004B2CA9" w:rsidRPr="004D1AAD">
        <w:rPr>
          <w:rFonts w:ascii="Times New Roman" w:hAnsi="Times New Roman" w:cs="Times New Roman"/>
          <w:sz w:val="24"/>
          <w:szCs w:val="24"/>
        </w:rPr>
        <w:t xml:space="preserve"> and issues the meeting Identification code</w:t>
      </w:r>
      <w:r w:rsidR="00663A54" w:rsidRPr="004D1AAD">
        <w:rPr>
          <w:rFonts w:ascii="Times New Roman" w:hAnsi="Times New Roman" w:cs="Times New Roman"/>
          <w:sz w:val="24"/>
          <w:szCs w:val="24"/>
        </w:rPr>
        <w:t xml:space="preserve"> thus allowing attendees to access the information from different locations. As </w:t>
      </w:r>
      <w:r w:rsidR="004B2CA9" w:rsidRPr="004D1AAD">
        <w:rPr>
          <w:rFonts w:ascii="Times New Roman" w:hAnsi="Times New Roman" w:cs="Times New Roman"/>
          <w:sz w:val="24"/>
          <w:szCs w:val="24"/>
        </w:rPr>
        <w:t>such, the attendee</w:t>
      </w:r>
      <w:r w:rsidR="00663A54" w:rsidRPr="004D1AAD">
        <w:rPr>
          <w:rFonts w:ascii="Times New Roman" w:hAnsi="Times New Roman" w:cs="Times New Roman"/>
          <w:sz w:val="24"/>
          <w:szCs w:val="24"/>
        </w:rPr>
        <w:t xml:space="preserve"> can easily click the share icon on the</w:t>
      </w:r>
      <w:r w:rsidR="004B2CA9" w:rsidRPr="004D1AAD">
        <w:rPr>
          <w:rFonts w:ascii="Times New Roman" w:hAnsi="Times New Roman" w:cs="Times New Roman"/>
          <w:sz w:val="24"/>
          <w:szCs w:val="24"/>
        </w:rPr>
        <w:t xml:space="preserve"> screen to call into a meeting.</w:t>
      </w:r>
      <w:r w:rsidR="00635AF8" w:rsidRPr="004D1AAD">
        <w:rPr>
          <w:rFonts w:ascii="Times New Roman" w:hAnsi="Times New Roman" w:cs="Times New Roman"/>
          <w:sz w:val="24"/>
          <w:szCs w:val="24"/>
        </w:rPr>
        <w:t xml:space="preserve"> Similarly, the Cisco </w:t>
      </w:r>
      <w:proofErr w:type="spellStart"/>
      <w:r w:rsidR="00635AF8" w:rsidRPr="004D1AAD">
        <w:rPr>
          <w:rFonts w:ascii="Times New Roman" w:hAnsi="Times New Roman" w:cs="Times New Roman"/>
          <w:sz w:val="24"/>
          <w:szCs w:val="24"/>
        </w:rPr>
        <w:t>Webex</w:t>
      </w:r>
      <w:proofErr w:type="spellEnd"/>
      <w:r w:rsidR="00635AF8" w:rsidRPr="004D1AAD">
        <w:rPr>
          <w:rFonts w:ascii="Times New Roman" w:hAnsi="Times New Roman" w:cs="Times New Roman"/>
          <w:sz w:val="24"/>
          <w:szCs w:val="24"/>
        </w:rPr>
        <w:t xml:space="preserve"> Meeting option allows screen sharing of a relatively large number of people due to the </w:t>
      </w:r>
      <w:proofErr w:type="spellStart"/>
      <w:r w:rsidR="00635AF8" w:rsidRPr="004D1AAD">
        <w:rPr>
          <w:rFonts w:ascii="Times New Roman" w:hAnsi="Times New Roman" w:cs="Times New Roman"/>
          <w:sz w:val="24"/>
          <w:szCs w:val="24"/>
        </w:rPr>
        <w:t>whiteboarding</w:t>
      </w:r>
      <w:proofErr w:type="spellEnd"/>
      <w:r w:rsidR="00635AF8" w:rsidRPr="004D1AAD">
        <w:rPr>
          <w:rFonts w:ascii="Times New Roman" w:hAnsi="Times New Roman" w:cs="Times New Roman"/>
          <w:sz w:val="24"/>
          <w:szCs w:val="24"/>
        </w:rPr>
        <w:t xml:space="preserve"> app</w:t>
      </w:r>
      <w:r w:rsidR="007A1140" w:rsidRPr="004D1AAD">
        <w:rPr>
          <w:rFonts w:ascii="Times New Roman" w:hAnsi="Times New Roman" w:cs="Times New Roman"/>
          <w:sz w:val="24"/>
          <w:szCs w:val="24"/>
        </w:rPr>
        <w:t xml:space="preserve"> (</w:t>
      </w:r>
      <w:r w:rsidR="007A1140" w:rsidRPr="004D1AAD">
        <w:rPr>
          <w:rFonts w:ascii="Times New Roman" w:eastAsia="Times New Roman" w:hAnsi="Times New Roman" w:cs="Times New Roman"/>
          <w:sz w:val="24"/>
          <w:szCs w:val="24"/>
        </w:rPr>
        <w:t>Meyer,</w:t>
      </w:r>
      <w:r w:rsidR="002D616A">
        <w:rPr>
          <w:rFonts w:ascii="Times New Roman" w:eastAsia="Times New Roman" w:hAnsi="Times New Roman" w:cs="Times New Roman"/>
          <w:sz w:val="24"/>
          <w:szCs w:val="24"/>
        </w:rPr>
        <w:t xml:space="preserve"> </w:t>
      </w:r>
      <w:r w:rsidR="007A1140" w:rsidRPr="004D1AAD">
        <w:rPr>
          <w:rFonts w:ascii="Times New Roman" w:eastAsia="Times New Roman" w:hAnsi="Times New Roman" w:cs="Times New Roman"/>
          <w:sz w:val="24"/>
          <w:szCs w:val="24"/>
        </w:rPr>
        <w:t>2018).</w:t>
      </w:r>
      <w:r w:rsidR="007A1140" w:rsidRPr="004D1AAD">
        <w:rPr>
          <w:rFonts w:ascii="Times New Roman" w:hAnsi="Times New Roman" w:cs="Times New Roman"/>
          <w:sz w:val="24"/>
          <w:szCs w:val="24"/>
        </w:rPr>
        <w:t xml:space="preserve"> The</w:t>
      </w:r>
      <w:r w:rsidR="00635AF8" w:rsidRPr="004D1AAD">
        <w:rPr>
          <w:rFonts w:ascii="Times New Roman" w:hAnsi="Times New Roman" w:cs="Times New Roman"/>
          <w:sz w:val="24"/>
          <w:szCs w:val="24"/>
        </w:rPr>
        <w:t xml:space="preserve"> app allows people to collaborate from a given screen source hence making video meetings effective.</w:t>
      </w:r>
    </w:p>
    <w:p w:rsidR="00635AF8" w:rsidRPr="004D1AAD" w:rsidRDefault="007802DF" w:rsidP="004D1AAD">
      <w:pPr>
        <w:spacing w:after="0" w:line="480" w:lineRule="auto"/>
        <w:ind w:firstLine="720"/>
        <w:rPr>
          <w:rFonts w:ascii="Times New Roman" w:hAnsi="Times New Roman" w:cs="Times New Roman"/>
          <w:sz w:val="24"/>
          <w:szCs w:val="24"/>
        </w:rPr>
      </w:pPr>
      <w:r w:rsidRPr="004D1AAD">
        <w:rPr>
          <w:rFonts w:ascii="Times New Roman" w:hAnsi="Times New Roman" w:cs="Times New Roman"/>
          <w:sz w:val="24"/>
          <w:szCs w:val="24"/>
        </w:rPr>
        <w:t>Secondly,</w:t>
      </w:r>
      <w:r w:rsidR="0008380E" w:rsidRPr="004D1AAD">
        <w:rPr>
          <w:rFonts w:ascii="Times New Roman" w:hAnsi="Times New Roman" w:cs="Times New Roman"/>
          <w:sz w:val="24"/>
          <w:szCs w:val="24"/>
        </w:rPr>
        <w:t xml:space="preserve"> the free trial</w:t>
      </w:r>
      <w:r w:rsidRPr="004D1AAD">
        <w:rPr>
          <w:rFonts w:ascii="Times New Roman" w:hAnsi="Times New Roman" w:cs="Times New Roman"/>
          <w:sz w:val="24"/>
          <w:szCs w:val="24"/>
        </w:rPr>
        <w:t xml:space="preserve"> is another facto</w:t>
      </w:r>
      <w:r w:rsidR="0008380E" w:rsidRPr="004D1AAD">
        <w:rPr>
          <w:rFonts w:ascii="Times New Roman" w:hAnsi="Times New Roman" w:cs="Times New Roman"/>
          <w:sz w:val="24"/>
          <w:szCs w:val="24"/>
        </w:rPr>
        <w:t xml:space="preserve">r in technology options. Zoom offers a free basic plan with unlimited meetings on a forty minutes' basis. This free trial teleconferencing program allows </w:t>
      </w:r>
      <w:r w:rsidR="005E6659" w:rsidRPr="004D1AAD">
        <w:rPr>
          <w:rFonts w:ascii="Times New Roman" w:hAnsi="Times New Roman" w:cs="Times New Roman"/>
          <w:sz w:val="24"/>
          <w:szCs w:val="24"/>
        </w:rPr>
        <w:t>people to enjoy reliable, easy cloud platforms for audio and video which last</w:t>
      </w:r>
      <w:r w:rsidR="0008380E" w:rsidRPr="004D1AAD">
        <w:rPr>
          <w:rFonts w:ascii="Times New Roman" w:hAnsi="Times New Roman" w:cs="Times New Roman"/>
          <w:sz w:val="24"/>
          <w:szCs w:val="24"/>
        </w:rPr>
        <w:t xml:space="preserve"> for about thirty </w:t>
      </w:r>
      <w:r w:rsidR="00FD6392" w:rsidRPr="004D1AAD">
        <w:rPr>
          <w:rFonts w:ascii="Times New Roman" w:hAnsi="Times New Roman" w:cs="Times New Roman"/>
          <w:sz w:val="24"/>
          <w:szCs w:val="24"/>
        </w:rPr>
        <w:t>days (</w:t>
      </w:r>
      <w:proofErr w:type="spellStart"/>
      <w:r w:rsidR="00FD6392" w:rsidRPr="004D1AAD">
        <w:rPr>
          <w:rFonts w:ascii="Times New Roman" w:eastAsia="Times New Roman" w:hAnsi="Times New Roman" w:cs="Times New Roman"/>
          <w:sz w:val="24"/>
          <w:szCs w:val="24"/>
        </w:rPr>
        <w:t>McGloin</w:t>
      </w:r>
      <w:proofErr w:type="spellEnd"/>
      <w:r w:rsidR="00FD6392" w:rsidRPr="004D1AAD">
        <w:rPr>
          <w:rFonts w:ascii="Times New Roman" w:eastAsia="Times New Roman" w:hAnsi="Times New Roman" w:cs="Times New Roman"/>
          <w:sz w:val="24"/>
          <w:szCs w:val="24"/>
        </w:rPr>
        <w:t xml:space="preserve"> &amp; </w:t>
      </w:r>
      <w:proofErr w:type="spellStart"/>
      <w:r w:rsidR="00FD6392" w:rsidRPr="004D1AAD">
        <w:rPr>
          <w:rFonts w:ascii="Times New Roman" w:eastAsia="Times New Roman" w:hAnsi="Times New Roman" w:cs="Times New Roman"/>
          <w:sz w:val="24"/>
          <w:szCs w:val="24"/>
        </w:rPr>
        <w:t>Coletti</w:t>
      </w:r>
      <w:proofErr w:type="spellEnd"/>
      <w:r w:rsidR="00FD6392" w:rsidRPr="004D1AAD">
        <w:rPr>
          <w:rFonts w:ascii="Times New Roman" w:eastAsia="Times New Roman" w:hAnsi="Times New Roman" w:cs="Times New Roman"/>
          <w:sz w:val="24"/>
          <w:szCs w:val="24"/>
        </w:rPr>
        <w:t>, 2019).</w:t>
      </w:r>
      <w:r w:rsidR="0008380E" w:rsidRPr="004D1AAD">
        <w:rPr>
          <w:rFonts w:ascii="Times New Roman" w:hAnsi="Times New Roman" w:cs="Times New Roman"/>
          <w:sz w:val="24"/>
          <w:szCs w:val="24"/>
        </w:rPr>
        <w:t xml:space="preserve"> Afterward, the zoom license fee starts to count. On the other hand, Cisco </w:t>
      </w:r>
      <w:proofErr w:type="spellStart"/>
      <w:r w:rsidR="0008380E" w:rsidRPr="004D1AAD">
        <w:rPr>
          <w:rFonts w:ascii="Times New Roman" w:hAnsi="Times New Roman" w:cs="Times New Roman"/>
          <w:sz w:val="24"/>
          <w:szCs w:val="24"/>
        </w:rPr>
        <w:t>Webex</w:t>
      </w:r>
      <w:proofErr w:type="spellEnd"/>
      <w:r w:rsidR="0008380E" w:rsidRPr="004D1AAD">
        <w:rPr>
          <w:rFonts w:ascii="Times New Roman" w:hAnsi="Times New Roman" w:cs="Times New Roman"/>
          <w:sz w:val="24"/>
          <w:szCs w:val="24"/>
        </w:rPr>
        <w:t xml:space="preserve"> meetings offer unlimited HD</w:t>
      </w:r>
      <w:r w:rsidR="00DD3120" w:rsidRPr="004D1AAD">
        <w:rPr>
          <w:rFonts w:ascii="Times New Roman" w:hAnsi="Times New Roman" w:cs="Times New Roman"/>
          <w:sz w:val="24"/>
          <w:szCs w:val="24"/>
        </w:rPr>
        <w:t xml:space="preserve"> screen sharing meetings with participants </w:t>
      </w:r>
      <w:r w:rsidR="00DD3120" w:rsidRPr="004D1AAD">
        <w:rPr>
          <w:rFonts w:ascii="Times New Roman" w:hAnsi="Times New Roman" w:cs="Times New Roman"/>
          <w:sz w:val="24"/>
          <w:szCs w:val="24"/>
        </w:rPr>
        <w:lastRenderedPageBreak/>
        <w:t>of about two hundred. This product allows free online signing up for ninety days characterized by high- speed video teleconferencing.</w:t>
      </w:r>
    </w:p>
    <w:p w:rsidR="00D927EB" w:rsidRPr="004D1AAD" w:rsidRDefault="007802DF" w:rsidP="004D1AAD">
      <w:pPr>
        <w:spacing w:after="0" w:line="480" w:lineRule="auto"/>
        <w:ind w:firstLine="720"/>
        <w:rPr>
          <w:rFonts w:ascii="Times New Roman" w:hAnsi="Times New Roman" w:cs="Times New Roman"/>
          <w:sz w:val="24"/>
          <w:szCs w:val="24"/>
        </w:rPr>
      </w:pPr>
      <w:r w:rsidRPr="004D1AAD">
        <w:rPr>
          <w:rFonts w:ascii="Times New Roman" w:hAnsi="Times New Roman" w:cs="Times New Roman"/>
          <w:sz w:val="24"/>
          <w:szCs w:val="24"/>
        </w:rPr>
        <w:t xml:space="preserve">Based on the cost of the two products, zoom meetings charge relatively lower prices. The platform offers an affordable price of about $14.99 monthly </w:t>
      </w:r>
      <w:r w:rsidR="00FD6392" w:rsidRPr="004D1AAD">
        <w:rPr>
          <w:rFonts w:ascii="Times New Roman" w:eastAsia="Times New Roman" w:hAnsi="Times New Roman" w:cs="Times New Roman"/>
          <w:sz w:val="24"/>
          <w:szCs w:val="24"/>
        </w:rPr>
        <w:t>(</w:t>
      </w:r>
      <w:proofErr w:type="spellStart"/>
      <w:r w:rsidR="00214588" w:rsidRPr="004D1AAD">
        <w:rPr>
          <w:rFonts w:ascii="Times New Roman" w:eastAsia="Times New Roman" w:hAnsi="Times New Roman" w:cs="Times New Roman"/>
          <w:sz w:val="24"/>
          <w:szCs w:val="24"/>
        </w:rPr>
        <w:t>McGloin</w:t>
      </w:r>
      <w:proofErr w:type="spellEnd"/>
      <w:r w:rsidR="00214588" w:rsidRPr="004D1AAD">
        <w:rPr>
          <w:rFonts w:ascii="Times New Roman" w:eastAsia="Times New Roman" w:hAnsi="Times New Roman" w:cs="Times New Roman"/>
          <w:sz w:val="24"/>
          <w:szCs w:val="24"/>
        </w:rPr>
        <w:t xml:space="preserve"> &amp;</w:t>
      </w:r>
      <w:r w:rsidR="00FD6392" w:rsidRPr="004D1AAD">
        <w:rPr>
          <w:rFonts w:ascii="Times New Roman" w:eastAsia="Times New Roman" w:hAnsi="Times New Roman" w:cs="Times New Roman"/>
          <w:sz w:val="24"/>
          <w:szCs w:val="24"/>
        </w:rPr>
        <w:t xml:space="preserve"> </w:t>
      </w:r>
      <w:proofErr w:type="spellStart"/>
      <w:r w:rsidR="00FD6392" w:rsidRPr="004D1AAD">
        <w:rPr>
          <w:rFonts w:ascii="Times New Roman" w:eastAsia="Times New Roman" w:hAnsi="Times New Roman" w:cs="Times New Roman"/>
          <w:sz w:val="24"/>
          <w:szCs w:val="24"/>
        </w:rPr>
        <w:t>Coletti</w:t>
      </w:r>
      <w:proofErr w:type="spellEnd"/>
      <w:r w:rsidR="00FD6392" w:rsidRPr="004D1AAD">
        <w:rPr>
          <w:rFonts w:ascii="Times New Roman" w:eastAsia="Times New Roman" w:hAnsi="Times New Roman" w:cs="Times New Roman"/>
          <w:sz w:val="24"/>
          <w:szCs w:val="24"/>
        </w:rPr>
        <w:t>, 2019).</w:t>
      </w:r>
      <w:r w:rsidRPr="004D1AAD">
        <w:rPr>
          <w:rFonts w:ascii="Times New Roman" w:hAnsi="Times New Roman" w:cs="Times New Roman"/>
          <w:sz w:val="24"/>
          <w:szCs w:val="24"/>
        </w:rPr>
        <w:t xml:space="preserve"> This price allows a host to convene numerous meetings with each meeting supporting at most one hundred participants. Contrastingly,</w:t>
      </w:r>
      <w:r w:rsidR="00FD6392" w:rsidRPr="004D1AAD">
        <w:rPr>
          <w:rFonts w:ascii="Times New Roman" w:eastAsia="Times New Roman" w:hAnsi="Times New Roman" w:cs="Times New Roman"/>
          <w:sz w:val="24"/>
          <w:szCs w:val="24"/>
        </w:rPr>
        <w:t xml:space="preserve"> </w:t>
      </w:r>
      <w:proofErr w:type="spellStart"/>
      <w:r w:rsidR="00FD6392" w:rsidRPr="004D1AAD">
        <w:rPr>
          <w:rFonts w:ascii="Times New Roman" w:eastAsia="Times New Roman" w:hAnsi="Times New Roman" w:cs="Times New Roman"/>
          <w:sz w:val="24"/>
          <w:szCs w:val="24"/>
        </w:rPr>
        <w:t>McGloin</w:t>
      </w:r>
      <w:proofErr w:type="spellEnd"/>
      <w:r w:rsidR="00FD6392" w:rsidRPr="004D1AAD">
        <w:rPr>
          <w:rFonts w:ascii="Times New Roman" w:eastAsia="Times New Roman" w:hAnsi="Times New Roman" w:cs="Times New Roman"/>
          <w:sz w:val="24"/>
          <w:szCs w:val="24"/>
        </w:rPr>
        <w:t xml:space="preserve"> &amp; </w:t>
      </w:r>
      <w:proofErr w:type="spellStart"/>
      <w:r w:rsidR="00FD6392" w:rsidRPr="004D1AAD">
        <w:rPr>
          <w:rFonts w:ascii="Times New Roman" w:eastAsia="Times New Roman" w:hAnsi="Times New Roman" w:cs="Times New Roman"/>
          <w:sz w:val="24"/>
          <w:szCs w:val="24"/>
        </w:rPr>
        <w:t>Coletti</w:t>
      </w:r>
      <w:proofErr w:type="spellEnd"/>
      <w:r w:rsidR="00FD6392" w:rsidRPr="004D1AAD">
        <w:rPr>
          <w:rFonts w:ascii="Times New Roman" w:eastAsia="Times New Roman" w:hAnsi="Times New Roman" w:cs="Times New Roman"/>
          <w:sz w:val="24"/>
          <w:szCs w:val="24"/>
        </w:rPr>
        <w:t xml:space="preserve"> (2019), suggest that </w:t>
      </w:r>
      <w:r w:rsidRPr="004D1AAD">
        <w:rPr>
          <w:rFonts w:ascii="Times New Roman" w:hAnsi="Times New Roman" w:cs="Times New Roman"/>
          <w:sz w:val="24"/>
          <w:szCs w:val="24"/>
        </w:rPr>
        <w:t xml:space="preserve">Cisco </w:t>
      </w:r>
      <w:proofErr w:type="spellStart"/>
      <w:r w:rsidRPr="004D1AAD">
        <w:rPr>
          <w:rFonts w:ascii="Times New Roman" w:hAnsi="Times New Roman" w:cs="Times New Roman"/>
          <w:sz w:val="24"/>
          <w:szCs w:val="24"/>
        </w:rPr>
        <w:t>Webex</w:t>
      </w:r>
      <w:proofErr w:type="spellEnd"/>
      <w:r w:rsidRPr="004D1AAD">
        <w:rPr>
          <w:rFonts w:ascii="Times New Roman" w:hAnsi="Times New Roman" w:cs="Times New Roman"/>
          <w:sz w:val="24"/>
          <w:szCs w:val="24"/>
        </w:rPr>
        <w:t xml:space="preserve"> Meetings offer charges about $14.95 per month which guarantees only fifty participants in a meeting</w:t>
      </w:r>
      <w:r w:rsidR="00FD6392" w:rsidRPr="004D1AAD">
        <w:rPr>
          <w:rFonts w:ascii="Times New Roman" w:eastAsia="Times New Roman" w:hAnsi="Times New Roman" w:cs="Times New Roman"/>
          <w:sz w:val="24"/>
          <w:szCs w:val="24"/>
        </w:rPr>
        <w:t>.</w:t>
      </w:r>
      <w:r w:rsidRPr="004D1AAD">
        <w:rPr>
          <w:rFonts w:ascii="Times New Roman" w:hAnsi="Times New Roman" w:cs="Times New Roman"/>
          <w:sz w:val="24"/>
          <w:szCs w:val="24"/>
        </w:rPr>
        <w:t xml:space="preserve"> Therefore, even though the Cisco program ensures highly secure meetings on the collaboration cloud, the price tends to be slightly higher than that of the zoom.</w:t>
      </w:r>
    </w:p>
    <w:p w:rsidR="00994F37" w:rsidRPr="004D1AAD" w:rsidRDefault="007802DF" w:rsidP="004D1AAD">
      <w:pPr>
        <w:spacing w:after="0" w:line="480" w:lineRule="auto"/>
        <w:ind w:firstLine="720"/>
        <w:rPr>
          <w:rFonts w:ascii="Times New Roman" w:hAnsi="Times New Roman" w:cs="Times New Roman"/>
          <w:sz w:val="24"/>
          <w:szCs w:val="24"/>
        </w:rPr>
      </w:pPr>
      <w:r w:rsidRPr="004D1AAD">
        <w:rPr>
          <w:rFonts w:ascii="Times New Roman" w:hAnsi="Times New Roman" w:cs="Times New Roman"/>
          <w:sz w:val="24"/>
          <w:szCs w:val="24"/>
        </w:rPr>
        <w:t xml:space="preserve">Again, the ease of use is another factor to consider in these products.  Zoom provides a straightforward operational system that does not require informational technology support. </w:t>
      </w:r>
      <w:r w:rsidR="00FD6392" w:rsidRPr="004D1AAD">
        <w:rPr>
          <w:rFonts w:ascii="Times New Roman" w:hAnsi="Times New Roman" w:cs="Times New Roman"/>
          <w:sz w:val="24"/>
          <w:szCs w:val="24"/>
        </w:rPr>
        <w:t>According to</w:t>
      </w:r>
      <w:r w:rsidR="00FD6392" w:rsidRPr="004D1AAD">
        <w:rPr>
          <w:rFonts w:ascii="Times New Roman" w:eastAsia="Times New Roman" w:hAnsi="Times New Roman" w:cs="Times New Roman"/>
          <w:sz w:val="24"/>
          <w:szCs w:val="24"/>
        </w:rPr>
        <w:t xml:space="preserve"> </w:t>
      </w:r>
      <w:proofErr w:type="spellStart"/>
      <w:r w:rsidR="00FD6392" w:rsidRPr="004D1AAD">
        <w:rPr>
          <w:rFonts w:ascii="Times New Roman" w:eastAsia="Times New Roman" w:hAnsi="Times New Roman" w:cs="Times New Roman"/>
          <w:sz w:val="24"/>
          <w:szCs w:val="24"/>
        </w:rPr>
        <w:t>McGloin</w:t>
      </w:r>
      <w:proofErr w:type="spellEnd"/>
      <w:r w:rsidR="00FD6392" w:rsidRPr="004D1AAD">
        <w:rPr>
          <w:rFonts w:ascii="Times New Roman" w:eastAsia="Times New Roman" w:hAnsi="Times New Roman" w:cs="Times New Roman"/>
          <w:sz w:val="24"/>
          <w:szCs w:val="24"/>
        </w:rPr>
        <w:t xml:space="preserve"> &amp; </w:t>
      </w:r>
      <w:proofErr w:type="spellStart"/>
      <w:r w:rsidR="00FD6392" w:rsidRPr="004D1AAD">
        <w:rPr>
          <w:rFonts w:ascii="Times New Roman" w:eastAsia="Times New Roman" w:hAnsi="Times New Roman" w:cs="Times New Roman"/>
          <w:sz w:val="24"/>
          <w:szCs w:val="24"/>
        </w:rPr>
        <w:t>Coletti</w:t>
      </w:r>
      <w:proofErr w:type="spellEnd"/>
      <w:r w:rsidR="00FD6392" w:rsidRPr="004D1AAD">
        <w:rPr>
          <w:rFonts w:ascii="Times New Roman" w:eastAsia="Times New Roman" w:hAnsi="Times New Roman" w:cs="Times New Roman"/>
          <w:sz w:val="24"/>
          <w:szCs w:val="24"/>
        </w:rPr>
        <w:t xml:space="preserve"> (2019),</w:t>
      </w:r>
      <w:r w:rsidRPr="004D1AAD">
        <w:rPr>
          <w:rFonts w:ascii="Times New Roman" w:hAnsi="Times New Roman" w:cs="Times New Roman"/>
          <w:sz w:val="24"/>
          <w:szCs w:val="24"/>
        </w:rPr>
        <w:t xml:space="preserve"> connect</w:t>
      </w:r>
      <w:r w:rsidR="00FD6392" w:rsidRPr="004D1AAD">
        <w:rPr>
          <w:rFonts w:ascii="Times New Roman" w:hAnsi="Times New Roman" w:cs="Times New Roman"/>
          <w:sz w:val="24"/>
          <w:szCs w:val="24"/>
        </w:rPr>
        <w:t xml:space="preserve">ing to zoom entails a </w:t>
      </w:r>
      <w:r w:rsidRPr="004D1AAD">
        <w:rPr>
          <w:rFonts w:ascii="Times New Roman" w:hAnsi="Times New Roman" w:cs="Times New Roman"/>
          <w:sz w:val="24"/>
          <w:szCs w:val="24"/>
        </w:rPr>
        <w:t xml:space="preserve">simple procedure of a click to join or start a meeting is what is required. After clicking, the zoom will provide easy participant control and collaboration. Similarly, starting a </w:t>
      </w:r>
      <w:proofErr w:type="spellStart"/>
      <w:r w:rsidRPr="004D1AAD">
        <w:rPr>
          <w:rFonts w:ascii="Times New Roman" w:hAnsi="Times New Roman" w:cs="Times New Roman"/>
          <w:sz w:val="24"/>
          <w:szCs w:val="24"/>
        </w:rPr>
        <w:t>Webex</w:t>
      </w:r>
      <w:proofErr w:type="spellEnd"/>
      <w:r w:rsidRPr="004D1AAD">
        <w:rPr>
          <w:rFonts w:ascii="Times New Roman" w:hAnsi="Times New Roman" w:cs="Times New Roman"/>
          <w:sz w:val="24"/>
          <w:szCs w:val="24"/>
        </w:rPr>
        <w:t xml:space="preserve"> program calls for clicking the installer file which directs a participant to the </w:t>
      </w:r>
      <w:proofErr w:type="spellStart"/>
      <w:r w:rsidRPr="004D1AAD">
        <w:rPr>
          <w:rFonts w:ascii="Times New Roman" w:hAnsi="Times New Roman" w:cs="Times New Roman"/>
          <w:sz w:val="24"/>
          <w:szCs w:val="24"/>
        </w:rPr>
        <w:t>Webex</w:t>
      </w:r>
      <w:proofErr w:type="spellEnd"/>
      <w:r w:rsidRPr="004D1AAD">
        <w:rPr>
          <w:rFonts w:ascii="Times New Roman" w:hAnsi="Times New Roman" w:cs="Times New Roman"/>
          <w:sz w:val="24"/>
          <w:szCs w:val="24"/>
        </w:rPr>
        <w:t xml:space="preserve"> meetings app. Alternatively, by using a link from the host, a participant finds it simple tom access the video program.</w:t>
      </w:r>
    </w:p>
    <w:p w:rsidR="00BC207F" w:rsidRPr="004D1AAD" w:rsidRDefault="007802DF" w:rsidP="004D1AAD">
      <w:pPr>
        <w:spacing w:after="0" w:line="480" w:lineRule="auto"/>
        <w:ind w:firstLine="720"/>
        <w:rPr>
          <w:rFonts w:ascii="Times New Roman" w:hAnsi="Times New Roman" w:cs="Times New Roman"/>
          <w:sz w:val="24"/>
          <w:szCs w:val="24"/>
        </w:rPr>
      </w:pPr>
      <w:r w:rsidRPr="004D1AAD">
        <w:rPr>
          <w:rFonts w:ascii="Times New Roman" w:hAnsi="Times New Roman" w:cs="Times New Roman"/>
          <w:sz w:val="24"/>
          <w:szCs w:val="24"/>
        </w:rPr>
        <w:t xml:space="preserve">Lastly, the troubleshooting and support program is ideal for both products. For both products: zoom and </w:t>
      </w:r>
      <w:r w:rsidR="00FD6392" w:rsidRPr="004D1AAD">
        <w:rPr>
          <w:rFonts w:ascii="Times New Roman" w:hAnsi="Times New Roman" w:cs="Times New Roman"/>
          <w:sz w:val="24"/>
          <w:szCs w:val="24"/>
        </w:rPr>
        <w:t xml:space="preserve">Cisco </w:t>
      </w:r>
      <w:proofErr w:type="spellStart"/>
      <w:r w:rsidR="00FD6392" w:rsidRPr="004D1AAD">
        <w:rPr>
          <w:rFonts w:ascii="Times New Roman" w:hAnsi="Times New Roman" w:cs="Times New Roman"/>
          <w:sz w:val="24"/>
          <w:szCs w:val="24"/>
        </w:rPr>
        <w:t>Webex</w:t>
      </w:r>
      <w:proofErr w:type="spellEnd"/>
      <w:r w:rsidR="00FD6392" w:rsidRPr="004D1AAD">
        <w:rPr>
          <w:rFonts w:ascii="Times New Roman" w:hAnsi="Times New Roman" w:cs="Times New Roman"/>
          <w:sz w:val="24"/>
          <w:szCs w:val="24"/>
        </w:rPr>
        <w:t xml:space="preserve"> meetings, there </w:t>
      </w:r>
      <w:r w:rsidRPr="004D1AAD">
        <w:rPr>
          <w:rFonts w:ascii="Times New Roman" w:hAnsi="Times New Roman" w:cs="Times New Roman"/>
          <w:sz w:val="24"/>
          <w:szCs w:val="24"/>
        </w:rPr>
        <w:t>arise</w:t>
      </w:r>
      <w:r w:rsidR="00FD6392" w:rsidRPr="004D1AAD">
        <w:rPr>
          <w:rFonts w:ascii="Times New Roman" w:hAnsi="Times New Roman" w:cs="Times New Roman"/>
          <w:sz w:val="24"/>
          <w:szCs w:val="24"/>
        </w:rPr>
        <w:t>s</w:t>
      </w:r>
      <w:r w:rsidRPr="004D1AAD">
        <w:rPr>
          <w:rFonts w:ascii="Times New Roman" w:hAnsi="Times New Roman" w:cs="Times New Roman"/>
          <w:sz w:val="24"/>
          <w:szCs w:val="24"/>
        </w:rPr>
        <w:t xml:space="preserve"> various technical hitches when the meeting is in </w:t>
      </w:r>
      <w:r w:rsidR="00FD6392" w:rsidRPr="004D1AAD">
        <w:rPr>
          <w:rFonts w:ascii="Times New Roman" w:hAnsi="Times New Roman" w:cs="Times New Roman"/>
          <w:sz w:val="24"/>
          <w:szCs w:val="24"/>
        </w:rPr>
        <w:t>progress (</w:t>
      </w:r>
      <w:proofErr w:type="spellStart"/>
      <w:r w:rsidR="00FD6392" w:rsidRPr="004D1AAD">
        <w:rPr>
          <w:rFonts w:ascii="Times New Roman" w:eastAsia="Times New Roman" w:hAnsi="Times New Roman" w:cs="Times New Roman"/>
          <w:sz w:val="24"/>
          <w:szCs w:val="24"/>
        </w:rPr>
        <w:t>Buchter</w:t>
      </w:r>
      <w:proofErr w:type="spellEnd"/>
      <w:r w:rsidR="00FD6392" w:rsidRPr="004D1AAD">
        <w:rPr>
          <w:rFonts w:ascii="Times New Roman" w:eastAsia="Times New Roman" w:hAnsi="Times New Roman" w:cs="Times New Roman"/>
          <w:sz w:val="24"/>
          <w:szCs w:val="24"/>
        </w:rPr>
        <w:t xml:space="preserve"> &amp; </w:t>
      </w:r>
      <w:proofErr w:type="spellStart"/>
      <w:r w:rsidR="00FD6392" w:rsidRPr="004D1AAD">
        <w:rPr>
          <w:rFonts w:ascii="Times New Roman" w:eastAsia="Times New Roman" w:hAnsi="Times New Roman" w:cs="Times New Roman"/>
          <w:sz w:val="24"/>
          <w:szCs w:val="24"/>
        </w:rPr>
        <w:t>Riggleman</w:t>
      </w:r>
      <w:proofErr w:type="spellEnd"/>
      <w:r w:rsidR="00FD6392" w:rsidRPr="004D1AAD">
        <w:rPr>
          <w:rFonts w:ascii="Times New Roman" w:eastAsia="Times New Roman" w:hAnsi="Times New Roman" w:cs="Times New Roman"/>
          <w:sz w:val="24"/>
          <w:szCs w:val="24"/>
        </w:rPr>
        <w:t>, 2018).</w:t>
      </w:r>
      <w:r w:rsidRPr="004D1AAD">
        <w:rPr>
          <w:rFonts w:ascii="Times New Roman" w:hAnsi="Times New Roman" w:cs="Times New Roman"/>
          <w:sz w:val="24"/>
          <w:szCs w:val="24"/>
        </w:rPr>
        <w:t xml:space="preserve"> Such problems could arise from the failure of the camera's operations, slow video lading, or lack of sound systems. As such, following the troubleshooting guides such as the closing of all applications in a computer,</w:t>
      </w:r>
      <w:r w:rsidR="00790905" w:rsidRPr="004D1AAD">
        <w:rPr>
          <w:rFonts w:ascii="Times New Roman" w:hAnsi="Times New Roman" w:cs="Times New Roman"/>
          <w:sz w:val="24"/>
          <w:szCs w:val="24"/>
        </w:rPr>
        <w:t xml:space="preserve"> clearance of the web browser and deletion of temporary cookies and files could be a remedy to fix the problem. </w:t>
      </w:r>
      <w:r w:rsidR="00790905" w:rsidRPr="004D1AAD">
        <w:rPr>
          <w:rFonts w:ascii="Times New Roman" w:hAnsi="Times New Roman" w:cs="Times New Roman"/>
          <w:sz w:val="24"/>
          <w:szCs w:val="24"/>
        </w:rPr>
        <w:lastRenderedPageBreak/>
        <w:t xml:space="preserve">Moreover, in cases where troubleshooting seems not to fix the problem, technical support should prevail where the participants seek assistance from the help desks. </w:t>
      </w:r>
    </w:p>
    <w:p w:rsidR="00790905" w:rsidRPr="004D1AAD" w:rsidRDefault="007802DF" w:rsidP="004D1AAD">
      <w:pPr>
        <w:spacing w:after="0" w:line="480" w:lineRule="auto"/>
        <w:ind w:firstLine="720"/>
        <w:rPr>
          <w:rFonts w:ascii="Times New Roman" w:hAnsi="Times New Roman" w:cs="Times New Roman"/>
          <w:sz w:val="24"/>
          <w:szCs w:val="24"/>
        </w:rPr>
      </w:pPr>
      <w:r w:rsidRPr="004D1AAD">
        <w:rPr>
          <w:rFonts w:ascii="Times New Roman" w:hAnsi="Times New Roman" w:cs="Times New Roman"/>
          <w:sz w:val="24"/>
          <w:szCs w:val="24"/>
        </w:rPr>
        <w:t xml:space="preserve">To wrap it all, new technology has changed people's way of life in various ways. A digital process has led to the emergence of numerous technological products such as zoom, Cisco </w:t>
      </w:r>
      <w:proofErr w:type="spellStart"/>
      <w:r w:rsidRPr="004D1AAD">
        <w:rPr>
          <w:rFonts w:ascii="Times New Roman" w:hAnsi="Times New Roman" w:cs="Times New Roman"/>
          <w:sz w:val="24"/>
          <w:szCs w:val="24"/>
        </w:rPr>
        <w:t>Webex</w:t>
      </w:r>
      <w:proofErr w:type="spellEnd"/>
      <w:r w:rsidRPr="004D1AAD">
        <w:rPr>
          <w:rFonts w:ascii="Times New Roman" w:hAnsi="Times New Roman" w:cs="Times New Roman"/>
          <w:sz w:val="24"/>
          <w:szCs w:val="24"/>
        </w:rPr>
        <w:t xml:space="preserve"> Meetings among other technological options. Such platforms have made the globe reduced to a mere center as people can pass information across the world. Teleconferencing and telecommunication have become the order of the day. Therefore, it is high time for all nations to upgrade their networking s</w:t>
      </w:r>
      <w:r w:rsidR="00870E42" w:rsidRPr="004D1AAD">
        <w:rPr>
          <w:rFonts w:ascii="Times New Roman" w:hAnsi="Times New Roman" w:cs="Times New Roman"/>
          <w:sz w:val="24"/>
          <w:szCs w:val="24"/>
        </w:rPr>
        <w:t>ystem in the quest to realize the technological revolution.</w:t>
      </w:r>
    </w:p>
    <w:p w:rsidR="007A1140" w:rsidRPr="004D1AAD" w:rsidRDefault="007A1140" w:rsidP="004D1AAD">
      <w:pPr>
        <w:spacing w:after="0" w:line="480" w:lineRule="auto"/>
        <w:rPr>
          <w:rFonts w:ascii="Times New Roman" w:hAnsi="Times New Roman" w:cs="Times New Roman"/>
          <w:sz w:val="24"/>
          <w:szCs w:val="24"/>
        </w:rPr>
      </w:pPr>
    </w:p>
    <w:p w:rsidR="004D1AAD" w:rsidRPr="004D1AAD" w:rsidRDefault="004D1AAD" w:rsidP="004D1AAD">
      <w:pPr>
        <w:spacing w:after="0" w:line="480" w:lineRule="auto"/>
        <w:rPr>
          <w:rFonts w:ascii="Times New Roman" w:hAnsi="Times New Roman" w:cs="Times New Roman"/>
          <w:sz w:val="24"/>
          <w:szCs w:val="24"/>
        </w:rPr>
      </w:pPr>
    </w:p>
    <w:p w:rsidR="004D1AAD" w:rsidRPr="004D1AAD" w:rsidRDefault="004D1AAD" w:rsidP="004D1AAD">
      <w:pPr>
        <w:spacing w:after="0" w:line="480" w:lineRule="auto"/>
        <w:rPr>
          <w:rFonts w:ascii="Times New Roman" w:hAnsi="Times New Roman" w:cs="Times New Roman"/>
          <w:sz w:val="24"/>
          <w:szCs w:val="24"/>
        </w:rPr>
      </w:pPr>
    </w:p>
    <w:p w:rsidR="004D1AAD" w:rsidRPr="004D1AAD" w:rsidRDefault="004D1AAD" w:rsidP="004D1AAD">
      <w:pPr>
        <w:spacing w:after="0" w:line="480" w:lineRule="auto"/>
        <w:rPr>
          <w:rFonts w:ascii="Times New Roman" w:hAnsi="Times New Roman" w:cs="Times New Roman"/>
          <w:sz w:val="24"/>
          <w:szCs w:val="24"/>
        </w:rPr>
      </w:pPr>
    </w:p>
    <w:p w:rsidR="004D1AAD" w:rsidRPr="004D1AAD" w:rsidRDefault="004D1AAD" w:rsidP="004D1AAD">
      <w:pPr>
        <w:spacing w:after="0" w:line="480" w:lineRule="auto"/>
        <w:rPr>
          <w:rFonts w:ascii="Times New Roman" w:hAnsi="Times New Roman" w:cs="Times New Roman"/>
          <w:sz w:val="24"/>
          <w:szCs w:val="24"/>
        </w:rPr>
      </w:pPr>
    </w:p>
    <w:p w:rsidR="004D1AAD" w:rsidRPr="004D1AAD" w:rsidRDefault="004D1AAD" w:rsidP="004D1AAD">
      <w:pPr>
        <w:spacing w:after="0" w:line="480" w:lineRule="auto"/>
        <w:rPr>
          <w:rFonts w:ascii="Times New Roman" w:hAnsi="Times New Roman" w:cs="Times New Roman"/>
          <w:sz w:val="24"/>
          <w:szCs w:val="24"/>
        </w:rPr>
      </w:pPr>
    </w:p>
    <w:p w:rsidR="004D1AAD" w:rsidRPr="004D1AAD" w:rsidRDefault="004D1AAD" w:rsidP="004D1AAD">
      <w:pPr>
        <w:spacing w:after="0" w:line="480" w:lineRule="auto"/>
        <w:rPr>
          <w:rFonts w:ascii="Times New Roman" w:hAnsi="Times New Roman" w:cs="Times New Roman"/>
          <w:sz w:val="24"/>
          <w:szCs w:val="24"/>
        </w:rPr>
      </w:pPr>
    </w:p>
    <w:p w:rsidR="004D1AAD" w:rsidRPr="004D1AAD" w:rsidRDefault="004D1AAD" w:rsidP="004D1AAD">
      <w:pPr>
        <w:spacing w:after="0" w:line="480" w:lineRule="auto"/>
        <w:rPr>
          <w:rFonts w:ascii="Times New Roman" w:hAnsi="Times New Roman" w:cs="Times New Roman"/>
          <w:sz w:val="24"/>
          <w:szCs w:val="24"/>
        </w:rPr>
      </w:pPr>
    </w:p>
    <w:p w:rsidR="004D1AAD" w:rsidRPr="004D1AAD" w:rsidRDefault="004D1AAD" w:rsidP="004D1AAD">
      <w:pPr>
        <w:spacing w:after="0" w:line="480" w:lineRule="auto"/>
        <w:rPr>
          <w:rFonts w:ascii="Times New Roman" w:hAnsi="Times New Roman" w:cs="Times New Roman"/>
          <w:sz w:val="24"/>
          <w:szCs w:val="24"/>
        </w:rPr>
      </w:pPr>
    </w:p>
    <w:p w:rsidR="004D1AAD" w:rsidRDefault="004D1AAD" w:rsidP="004D1AAD">
      <w:pPr>
        <w:spacing w:after="0" w:line="480" w:lineRule="auto"/>
        <w:rPr>
          <w:rFonts w:ascii="Times New Roman" w:hAnsi="Times New Roman" w:cs="Times New Roman"/>
          <w:sz w:val="24"/>
          <w:szCs w:val="24"/>
        </w:rPr>
      </w:pPr>
    </w:p>
    <w:p w:rsidR="004D1AAD" w:rsidRDefault="004D1AAD" w:rsidP="004D1AAD">
      <w:pPr>
        <w:spacing w:after="0" w:line="480" w:lineRule="auto"/>
        <w:rPr>
          <w:rFonts w:ascii="Times New Roman" w:hAnsi="Times New Roman" w:cs="Times New Roman"/>
          <w:sz w:val="24"/>
          <w:szCs w:val="24"/>
        </w:rPr>
      </w:pPr>
    </w:p>
    <w:p w:rsidR="004D1AAD" w:rsidRDefault="004D1AAD" w:rsidP="004D1AAD">
      <w:pPr>
        <w:spacing w:after="0" w:line="480" w:lineRule="auto"/>
        <w:rPr>
          <w:rFonts w:ascii="Times New Roman" w:hAnsi="Times New Roman" w:cs="Times New Roman"/>
          <w:sz w:val="24"/>
          <w:szCs w:val="24"/>
        </w:rPr>
      </w:pPr>
    </w:p>
    <w:p w:rsidR="004D1AAD" w:rsidRDefault="004D1AAD" w:rsidP="004D1AAD">
      <w:pPr>
        <w:spacing w:after="0" w:line="480" w:lineRule="auto"/>
        <w:rPr>
          <w:rFonts w:ascii="Times New Roman" w:hAnsi="Times New Roman" w:cs="Times New Roman"/>
          <w:sz w:val="24"/>
          <w:szCs w:val="24"/>
        </w:rPr>
      </w:pPr>
    </w:p>
    <w:p w:rsidR="004D1AAD" w:rsidRPr="004D1AAD" w:rsidRDefault="004D1AAD" w:rsidP="004D1AAD">
      <w:pPr>
        <w:spacing w:after="0" w:line="480" w:lineRule="auto"/>
        <w:rPr>
          <w:rFonts w:ascii="Times New Roman" w:hAnsi="Times New Roman" w:cs="Times New Roman"/>
          <w:sz w:val="24"/>
          <w:szCs w:val="24"/>
        </w:rPr>
      </w:pPr>
    </w:p>
    <w:p w:rsidR="004D1AAD" w:rsidRPr="004D1AAD" w:rsidRDefault="004D1AAD" w:rsidP="004D1AAD">
      <w:pPr>
        <w:spacing w:after="0" w:line="480" w:lineRule="auto"/>
        <w:rPr>
          <w:rFonts w:ascii="Times New Roman" w:hAnsi="Times New Roman" w:cs="Times New Roman"/>
          <w:sz w:val="24"/>
          <w:szCs w:val="24"/>
        </w:rPr>
      </w:pPr>
    </w:p>
    <w:p w:rsidR="005835FE" w:rsidRPr="004D1AAD" w:rsidRDefault="004D1AAD" w:rsidP="005835FE">
      <w:pPr>
        <w:spacing w:after="0" w:line="480" w:lineRule="auto"/>
        <w:ind w:left="720" w:hanging="7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References</w:t>
      </w:r>
    </w:p>
    <w:p w:rsidR="005835FE" w:rsidRPr="004D1AAD" w:rsidRDefault="005835FE" w:rsidP="004D1AAD">
      <w:pPr>
        <w:spacing w:after="0" w:line="480" w:lineRule="auto"/>
        <w:ind w:left="720" w:hanging="720"/>
        <w:rPr>
          <w:rFonts w:ascii="Times New Roman" w:eastAsia="Times New Roman" w:hAnsi="Times New Roman" w:cs="Times New Roman"/>
          <w:sz w:val="24"/>
          <w:szCs w:val="24"/>
        </w:rPr>
      </w:pPr>
      <w:proofErr w:type="spellStart"/>
      <w:r w:rsidRPr="004D1AAD">
        <w:rPr>
          <w:rFonts w:ascii="Times New Roman" w:eastAsia="Times New Roman" w:hAnsi="Times New Roman" w:cs="Times New Roman"/>
          <w:sz w:val="24"/>
          <w:szCs w:val="24"/>
        </w:rPr>
        <w:t>Buchter</w:t>
      </w:r>
      <w:proofErr w:type="spellEnd"/>
      <w:r w:rsidRPr="004D1AAD">
        <w:rPr>
          <w:rFonts w:ascii="Times New Roman" w:eastAsia="Times New Roman" w:hAnsi="Times New Roman" w:cs="Times New Roman"/>
          <w:sz w:val="24"/>
          <w:szCs w:val="24"/>
        </w:rPr>
        <w:t xml:space="preserve">, J., &amp; </w:t>
      </w:r>
      <w:proofErr w:type="spellStart"/>
      <w:r w:rsidRPr="004D1AAD">
        <w:rPr>
          <w:rFonts w:ascii="Times New Roman" w:eastAsia="Times New Roman" w:hAnsi="Times New Roman" w:cs="Times New Roman"/>
          <w:sz w:val="24"/>
          <w:szCs w:val="24"/>
        </w:rPr>
        <w:t>Riggleman</w:t>
      </w:r>
      <w:proofErr w:type="spellEnd"/>
      <w:r w:rsidRPr="004D1AAD">
        <w:rPr>
          <w:rFonts w:ascii="Times New Roman" w:eastAsia="Times New Roman" w:hAnsi="Times New Roman" w:cs="Times New Roman"/>
          <w:sz w:val="24"/>
          <w:szCs w:val="24"/>
        </w:rPr>
        <w:t xml:space="preserve">, S. (2018). </w:t>
      </w:r>
      <w:proofErr w:type="gramStart"/>
      <w:r w:rsidRPr="004D1AAD">
        <w:rPr>
          <w:rFonts w:ascii="Times New Roman" w:eastAsia="Times New Roman" w:hAnsi="Times New Roman" w:cs="Times New Roman"/>
          <w:sz w:val="24"/>
          <w:szCs w:val="24"/>
        </w:rPr>
        <w:t>Using Teleconferencing to Meet the Needs of Children, 0 to 3 Years Old, With Disabilities in Rural Areas.</w:t>
      </w:r>
      <w:proofErr w:type="gramEnd"/>
      <w:r w:rsidRPr="004D1AAD">
        <w:rPr>
          <w:rFonts w:ascii="Times New Roman" w:eastAsia="Times New Roman" w:hAnsi="Times New Roman" w:cs="Times New Roman"/>
          <w:sz w:val="24"/>
          <w:szCs w:val="24"/>
        </w:rPr>
        <w:t xml:space="preserve"> </w:t>
      </w:r>
      <w:r w:rsidRPr="004D1AAD">
        <w:rPr>
          <w:rFonts w:ascii="Times New Roman" w:eastAsia="Times New Roman" w:hAnsi="Times New Roman" w:cs="Times New Roman"/>
          <w:i/>
          <w:iCs/>
          <w:sz w:val="24"/>
          <w:szCs w:val="24"/>
        </w:rPr>
        <w:t>Rural Special Education Quarterly</w:t>
      </w:r>
      <w:r w:rsidRPr="004D1AAD">
        <w:rPr>
          <w:rFonts w:ascii="Times New Roman" w:eastAsia="Times New Roman" w:hAnsi="Times New Roman" w:cs="Times New Roman"/>
          <w:sz w:val="24"/>
          <w:szCs w:val="24"/>
        </w:rPr>
        <w:t xml:space="preserve">, </w:t>
      </w:r>
      <w:r w:rsidRPr="004D1AAD">
        <w:rPr>
          <w:rFonts w:ascii="Times New Roman" w:eastAsia="Times New Roman" w:hAnsi="Times New Roman" w:cs="Times New Roman"/>
          <w:i/>
          <w:iCs/>
          <w:sz w:val="24"/>
          <w:szCs w:val="24"/>
        </w:rPr>
        <w:t>37</w:t>
      </w:r>
      <w:r w:rsidRPr="004D1AAD">
        <w:rPr>
          <w:rFonts w:ascii="Times New Roman" w:eastAsia="Times New Roman" w:hAnsi="Times New Roman" w:cs="Times New Roman"/>
          <w:sz w:val="24"/>
          <w:szCs w:val="24"/>
        </w:rPr>
        <w:t>(3), 176-182.</w:t>
      </w:r>
    </w:p>
    <w:p w:rsidR="005835FE" w:rsidRPr="004D1AAD" w:rsidRDefault="005835FE" w:rsidP="004D1AAD">
      <w:pPr>
        <w:spacing w:after="0" w:line="480" w:lineRule="auto"/>
        <w:ind w:left="720" w:hanging="720"/>
        <w:rPr>
          <w:rFonts w:ascii="Times New Roman" w:eastAsia="Times New Roman" w:hAnsi="Times New Roman" w:cs="Times New Roman"/>
          <w:sz w:val="24"/>
          <w:szCs w:val="24"/>
        </w:rPr>
      </w:pPr>
      <w:proofErr w:type="gramStart"/>
      <w:r w:rsidRPr="004D1AAD">
        <w:rPr>
          <w:rFonts w:ascii="Times New Roman" w:eastAsia="Times New Roman" w:hAnsi="Times New Roman" w:cs="Times New Roman"/>
          <w:sz w:val="24"/>
          <w:szCs w:val="24"/>
        </w:rPr>
        <w:t xml:space="preserve">Gray, L. M., Wong-Wylie, G., </w:t>
      </w:r>
      <w:proofErr w:type="spellStart"/>
      <w:r w:rsidRPr="004D1AAD">
        <w:rPr>
          <w:rFonts w:ascii="Times New Roman" w:eastAsia="Times New Roman" w:hAnsi="Times New Roman" w:cs="Times New Roman"/>
          <w:sz w:val="24"/>
          <w:szCs w:val="24"/>
        </w:rPr>
        <w:t>Rempel</w:t>
      </w:r>
      <w:proofErr w:type="spellEnd"/>
      <w:r w:rsidRPr="004D1AAD">
        <w:rPr>
          <w:rFonts w:ascii="Times New Roman" w:eastAsia="Times New Roman" w:hAnsi="Times New Roman" w:cs="Times New Roman"/>
          <w:sz w:val="24"/>
          <w:szCs w:val="24"/>
        </w:rPr>
        <w:t>, G. R., &amp; Cook, K. (2020).</w:t>
      </w:r>
      <w:proofErr w:type="gramEnd"/>
      <w:r w:rsidRPr="004D1AAD">
        <w:rPr>
          <w:rFonts w:ascii="Times New Roman" w:eastAsia="Times New Roman" w:hAnsi="Times New Roman" w:cs="Times New Roman"/>
          <w:sz w:val="24"/>
          <w:szCs w:val="24"/>
        </w:rPr>
        <w:t xml:space="preserve"> Expanding qu</w:t>
      </w:r>
      <w:r>
        <w:rPr>
          <w:rFonts w:ascii="Times New Roman" w:eastAsia="Times New Roman" w:hAnsi="Times New Roman" w:cs="Times New Roman"/>
          <w:sz w:val="24"/>
          <w:szCs w:val="24"/>
        </w:rPr>
        <w:t xml:space="preserve">alitative research interviewing </w:t>
      </w:r>
      <w:r w:rsidRPr="004D1AAD">
        <w:rPr>
          <w:rFonts w:ascii="Times New Roman" w:eastAsia="Times New Roman" w:hAnsi="Times New Roman" w:cs="Times New Roman"/>
          <w:sz w:val="24"/>
          <w:szCs w:val="24"/>
        </w:rPr>
        <w:t>strateg</w:t>
      </w:r>
      <w:r>
        <w:rPr>
          <w:rFonts w:ascii="Times New Roman" w:eastAsia="Times New Roman" w:hAnsi="Times New Roman" w:cs="Times New Roman"/>
          <w:sz w:val="24"/>
          <w:szCs w:val="24"/>
        </w:rPr>
        <w:t xml:space="preserve">ies: Zoom video communications. </w:t>
      </w:r>
      <w:proofErr w:type="gramStart"/>
      <w:r>
        <w:rPr>
          <w:rFonts w:ascii="Times New Roman" w:eastAsia="Times New Roman" w:hAnsi="Times New Roman" w:cs="Times New Roman"/>
          <w:i/>
          <w:iCs/>
          <w:sz w:val="24"/>
          <w:szCs w:val="24"/>
        </w:rPr>
        <w:t xml:space="preserve">The Qualitative </w:t>
      </w:r>
      <w:r w:rsidRPr="004D1AAD">
        <w:rPr>
          <w:rFonts w:ascii="Times New Roman" w:eastAsia="Times New Roman" w:hAnsi="Times New Roman" w:cs="Times New Roman"/>
          <w:i/>
          <w:iCs/>
          <w:sz w:val="24"/>
          <w:szCs w:val="24"/>
        </w:rPr>
        <w:t>Report</w:t>
      </w:r>
      <w:r>
        <w:rPr>
          <w:rFonts w:ascii="Times New Roman" w:eastAsia="Times New Roman" w:hAnsi="Times New Roman" w:cs="Times New Roman"/>
          <w:sz w:val="24"/>
          <w:szCs w:val="24"/>
        </w:rPr>
        <w:t xml:space="preserve">, </w:t>
      </w:r>
      <w:r w:rsidRPr="004D1AAD">
        <w:rPr>
          <w:rFonts w:ascii="Times New Roman" w:eastAsia="Times New Roman" w:hAnsi="Times New Roman" w:cs="Times New Roman"/>
          <w:i/>
          <w:iCs/>
          <w:sz w:val="24"/>
          <w:szCs w:val="24"/>
        </w:rPr>
        <w:t>25</w:t>
      </w:r>
      <w:r>
        <w:rPr>
          <w:rFonts w:ascii="Times New Roman" w:eastAsia="Times New Roman" w:hAnsi="Times New Roman" w:cs="Times New Roman"/>
          <w:sz w:val="24"/>
          <w:szCs w:val="24"/>
        </w:rPr>
        <w:t>(5), 1292</w:t>
      </w:r>
      <w:r w:rsidRPr="004D1AAD">
        <w:rPr>
          <w:rFonts w:ascii="Times New Roman" w:eastAsia="Times New Roman" w:hAnsi="Times New Roman" w:cs="Times New Roman"/>
          <w:sz w:val="24"/>
          <w:szCs w:val="24"/>
        </w:rPr>
        <w:t>1301</w:t>
      </w:r>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w:t>
      </w:r>
    </w:p>
    <w:p w:rsidR="005835FE" w:rsidRPr="004D1AAD" w:rsidRDefault="005835FE" w:rsidP="004D1AAD">
      <w:pPr>
        <w:spacing w:after="0" w:line="480" w:lineRule="auto"/>
        <w:ind w:left="720" w:hanging="720"/>
        <w:rPr>
          <w:rFonts w:ascii="Times New Roman" w:eastAsia="Times New Roman" w:hAnsi="Times New Roman" w:cs="Times New Roman"/>
          <w:sz w:val="24"/>
          <w:szCs w:val="24"/>
        </w:rPr>
      </w:pPr>
      <w:proofErr w:type="spellStart"/>
      <w:proofErr w:type="gramStart"/>
      <w:r w:rsidRPr="004D1AAD">
        <w:rPr>
          <w:rFonts w:ascii="Times New Roman" w:eastAsia="Times New Roman" w:hAnsi="Times New Roman" w:cs="Times New Roman"/>
          <w:sz w:val="24"/>
          <w:szCs w:val="24"/>
        </w:rPr>
        <w:t>McGloin</w:t>
      </w:r>
      <w:proofErr w:type="spellEnd"/>
      <w:r w:rsidRPr="004D1AAD">
        <w:rPr>
          <w:rFonts w:ascii="Times New Roman" w:eastAsia="Times New Roman" w:hAnsi="Times New Roman" w:cs="Times New Roman"/>
          <w:sz w:val="24"/>
          <w:szCs w:val="24"/>
        </w:rPr>
        <w:t xml:space="preserve">, R., &amp; </w:t>
      </w:r>
      <w:proofErr w:type="spellStart"/>
      <w:r w:rsidRPr="004D1AAD">
        <w:rPr>
          <w:rFonts w:ascii="Times New Roman" w:eastAsia="Times New Roman" w:hAnsi="Times New Roman" w:cs="Times New Roman"/>
          <w:sz w:val="24"/>
          <w:szCs w:val="24"/>
        </w:rPr>
        <w:t>Coletti</w:t>
      </w:r>
      <w:proofErr w:type="spellEnd"/>
      <w:r w:rsidRPr="004D1AAD">
        <w:rPr>
          <w:rFonts w:ascii="Times New Roman" w:eastAsia="Times New Roman" w:hAnsi="Times New Roman" w:cs="Times New Roman"/>
          <w:sz w:val="24"/>
          <w:szCs w:val="24"/>
        </w:rPr>
        <w:t>, A. (2019).</w:t>
      </w:r>
      <w:proofErr w:type="gramEnd"/>
      <w:r w:rsidRPr="004D1AAD">
        <w:rPr>
          <w:rFonts w:ascii="Times New Roman" w:eastAsia="Times New Roman" w:hAnsi="Times New Roman" w:cs="Times New Roman"/>
          <w:sz w:val="24"/>
          <w:szCs w:val="24"/>
        </w:rPr>
        <w:t xml:space="preserve"> </w:t>
      </w:r>
      <w:proofErr w:type="gramStart"/>
      <w:r w:rsidRPr="004D1AAD">
        <w:rPr>
          <w:rFonts w:ascii="Times New Roman" w:eastAsia="Times New Roman" w:hAnsi="Times New Roman" w:cs="Times New Roman"/>
          <w:sz w:val="24"/>
          <w:szCs w:val="24"/>
        </w:rPr>
        <w:t>Changing the Channel-From Face to Face to Digital Space: Framing the Foundations of Video-Based Presentation</w:t>
      </w:r>
      <w:bookmarkStart w:id="0" w:name="_GoBack"/>
      <w:bookmarkEnd w:id="0"/>
      <w:r w:rsidRPr="004D1AAD">
        <w:rPr>
          <w:rFonts w:ascii="Times New Roman" w:eastAsia="Times New Roman" w:hAnsi="Times New Roman" w:cs="Times New Roman"/>
          <w:sz w:val="24"/>
          <w:szCs w:val="24"/>
        </w:rPr>
        <w:t xml:space="preserve"> &amp; Meeting Channels.</w:t>
      </w:r>
      <w:proofErr w:type="gramEnd"/>
      <w:r w:rsidRPr="004D1AAD">
        <w:rPr>
          <w:rFonts w:ascii="Times New Roman" w:eastAsia="Times New Roman" w:hAnsi="Times New Roman" w:cs="Times New Roman"/>
          <w:sz w:val="24"/>
          <w:szCs w:val="24"/>
        </w:rPr>
        <w:t xml:space="preserve"> </w:t>
      </w:r>
      <w:r w:rsidRPr="004D1AAD">
        <w:rPr>
          <w:rFonts w:ascii="Times New Roman" w:eastAsia="Times New Roman" w:hAnsi="Times New Roman" w:cs="Times New Roman"/>
          <w:i/>
          <w:iCs/>
          <w:sz w:val="24"/>
          <w:szCs w:val="24"/>
        </w:rPr>
        <w:t>Communication Center Journal</w:t>
      </w:r>
      <w:r w:rsidRPr="004D1AAD">
        <w:rPr>
          <w:rFonts w:ascii="Times New Roman" w:eastAsia="Times New Roman" w:hAnsi="Times New Roman" w:cs="Times New Roman"/>
          <w:sz w:val="24"/>
          <w:szCs w:val="24"/>
        </w:rPr>
        <w:t xml:space="preserve">, </w:t>
      </w:r>
      <w:r w:rsidRPr="004D1AAD">
        <w:rPr>
          <w:rFonts w:ascii="Times New Roman" w:eastAsia="Times New Roman" w:hAnsi="Times New Roman" w:cs="Times New Roman"/>
          <w:i/>
          <w:iCs/>
          <w:sz w:val="24"/>
          <w:szCs w:val="24"/>
        </w:rPr>
        <w:t>5</w:t>
      </w:r>
      <w:r w:rsidRPr="004D1AAD">
        <w:rPr>
          <w:rFonts w:ascii="Times New Roman" w:eastAsia="Times New Roman" w:hAnsi="Times New Roman" w:cs="Times New Roman"/>
          <w:sz w:val="24"/>
          <w:szCs w:val="24"/>
        </w:rPr>
        <w:t>(1), 37-55.</w:t>
      </w:r>
    </w:p>
    <w:p w:rsidR="005835FE" w:rsidRPr="004D1AAD" w:rsidRDefault="005835FE" w:rsidP="004D1AAD">
      <w:pPr>
        <w:spacing w:after="0" w:line="480" w:lineRule="auto"/>
        <w:ind w:left="720" w:hanging="720"/>
        <w:rPr>
          <w:rFonts w:ascii="Times New Roman" w:eastAsia="Times New Roman" w:hAnsi="Times New Roman" w:cs="Times New Roman"/>
          <w:sz w:val="24"/>
          <w:szCs w:val="24"/>
        </w:rPr>
      </w:pPr>
      <w:r w:rsidRPr="004D1AAD">
        <w:rPr>
          <w:rFonts w:ascii="Times New Roman" w:eastAsia="Times New Roman" w:hAnsi="Times New Roman" w:cs="Times New Roman"/>
          <w:sz w:val="24"/>
          <w:szCs w:val="24"/>
        </w:rPr>
        <w:t xml:space="preserve">Meyer, C. (2018). </w:t>
      </w:r>
      <w:proofErr w:type="gramStart"/>
      <w:r w:rsidRPr="004D1AAD">
        <w:rPr>
          <w:rFonts w:ascii="Times New Roman" w:eastAsia="Times New Roman" w:hAnsi="Times New Roman" w:cs="Times New Roman"/>
          <w:sz w:val="24"/>
          <w:szCs w:val="24"/>
        </w:rPr>
        <w:t>Better Virtual Meetings.</w:t>
      </w:r>
      <w:proofErr w:type="gramEnd"/>
      <w:r w:rsidRPr="004D1AAD">
        <w:rPr>
          <w:rFonts w:ascii="Times New Roman" w:eastAsia="Times New Roman" w:hAnsi="Times New Roman" w:cs="Times New Roman"/>
          <w:sz w:val="24"/>
          <w:szCs w:val="24"/>
        </w:rPr>
        <w:t xml:space="preserve"> </w:t>
      </w:r>
      <w:proofErr w:type="gramStart"/>
      <w:r w:rsidRPr="004D1AAD">
        <w:rPr>
          <w:rFonts w:ascii="Times New Roman" w:eastAsia="Times New Roman" w:hAnsi="Times New Roman" w:cs="Times New Roman"/>
          <w:i/>
          <w:iCs/>
          <w:sz w:val="24"/>
          <w:szCs w:val="24"/>
        </w:rPr>
        <w:t>Journal of Accountancy</w:t>
      </w:r>
      <w:r w:rsidRPr="004D1AAD">
        <w:rPr>
          <w:rFonts w:ascii="Times New Roman" w:eastAsia="Times New Roman" w:hAnsi="Times New Roman" w:cs="Times New Roman"/>
          <w:sz w:val="24"/>
          <w:szCs w:val="24"/>
        </w:rPr>
        <w:t xml:space="preserve">, </w:t>
      </w:r>
      <w:r w:rsidRPr="004D1AAD">
        <w:rPr>
          <w:rFonts w:ascii="Times New Roman" w:eastAsia="Times New Roman" w:hAnsi="Times New Roman" w:cs="Times New Roman"/>
          <w:i/>
          <w:iCs/>
          <w:sz w:val="24"/>
          <w:szCs w:val="24"/>
        </w:rPr>
        <w:t>226</w:t>
      </w:r>
      <w:r w:rsidRPr="004D1AAD">
        <w:rPr>
          <w:rFonts w:ascii="Times New Roman" w:eastAsia="Times New Roman" w:hAnsi="Times New Roman" w:cs="Times New Roman"/>
          <w:sz w:val="24"/>
          <w:szCs w:val="24"/>
        </w:rPr>
        <w:t>(4), 14.</w:t>
      </w:r>
      <w:proofErr w:type="gramEnd"/>
    </w:p>
    <w:p w:rsidR="007A1140" w:rsidRPr="004D1AAD" w:rsidRDefault="007A1140" w:rsidP="004D1AAD">
      <w:pPr>
        <w:spacing w:after="0" w:line="480" w:lineRule="auto"/>
        <w:rPr>
          <w:rFonts w:ascii="Times New Roman" w:eastAsia="Times New Roman" w:hAnsi="Times New Roman" w:cs="Times New Roman"/>
          <w:sz w:val="24"/>
          <w:szCs w:val="24"/>
        </w:rPr>
      </w:pPr>
    </w:p>
    <w:p w:rsidR="007A1140" w:rsidRPr="004D1AAD" w:rsidRDefault="007A1140" w:rsidP="004D1AAD">
      <w:pPr>
        <w:spacing w:after="0" w:line="480" w:lineRule="auto"/>
        <w:rPr>
          <w:rFonts w:ascii="Times New Roman" w:hAnsi="Times New Roman" w:cs="Times New Roman"/>
          <w:sz w:val="24"/>
          <w:szCs w:val="24"/>
        </w:rPr>
      </w:pPr>
    </w:p>
    <w:p w:rsidR="00635AF8" w:rsidRPr="004D1AAD" w:rsidRDefault="00635AF8" w:rsidP="004D1AAD">
      <w:pPr>
        <w:spacing w:after="0" w:line="480" w:lineRule="auto"/>
        <w:rPr>
          <w:rFonts w:ascii="Times New Roman" w:hAnsi="Times New Roman" w:cs="Times New Roman"/>
          <w:sz w:val="24"/>
          <w:szCs w:val="24"/>
        </w:rPr>
      </w:pPr>
    </w:p>
    <w:sectPr w:rsidR="00635AF8" w:rsidRPr="004D1AAD" w:rsidSect="00E26E2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B6F2B" w:rsidRDefault="00DB6F2B" w:rsidP="004D1AAD">
      <w:pPr>
        <w:spacing w:after="0" w:line="240" w:lineRule="auto"/>
      </w:pPr>
      <w:r>
        <w:separator/>
      </w:r>
    </w:p>
  </w:endnote>
  <w:endnote w:type="continuationSeparator" w:id="0">
    <w:p w:rsidR="00DB6F2B" w:rsidRDefault="00DB6F2B" w:rsidP="004D1A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B6F2B" w:rsidRDefault="00DB6F2B" w:rsidP="004D1AAD">
      <w:pPr>
        <w:spacing w:after="0" w:line="240" w:lineRule="auto"/>
      </w:pPr>
      <w:r>
        <w:separator/>
      </w:r>
    </w:p>
  </w:footnote>
  <w:footnote w:type="continuationSeparator" w:id="0">
    <w:p w:rsidR="00DB6F2B" w:rsidRDefault="00DB6F2B" w:rsidP="004D1AA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07056696"/>
      <w:docPartObj>
        <w:docPartGallery w:val="Page Numbers (Top of Page)"/>
        <w:docPartUnique/>
      </w:docPartObj>
    </w:sdtPr>
    <w:sdtEndPr>
      <w:rPr>
        <w:noProof/>
      </w:rPr>
    </w:sdtEndPr>
    <w:sdtContent>
      <w:p w:rsidR="00E26E2C" w:rsidRDefault="00E26E2C">
        <w:pPr>
          <w:pStyle w:val="Header"/>
          <w:jc w:val="right"/>
        </w:pPr>
        <w:r>
          <w:rPr>
            <w:rFonts w:ascii="Times New Roman" w:hAnsi="Times New Roman" w:cs="Times New Roman"/>
            <w:sz w:val="24"/>
            <w:szCs w:val="24"/>
          </w:rPr>
          <w:t xml:space="preserve">CASE STUDY ANALYSIS </w:t>
        </w:r>
        <w:r>
          <w:rPr>
            <w:rFonts w:ascii="Times New Roman" w:hAnsi="Times New Roman" w:cs="Times New Roman"/>
            <w:sz w:val="24"/>
            <w:szCs w:val="24"/>
          </w:rPr>
          <w:t xml:space="preserve">                                                                                                           </w:t>
        </w:r>
        <w:r w:rsidRPr="00E26E2C">
          <w:rPr>
            <w:rFonts w:ascii="Times New Roman" w:hAnsi="Times New Roman" w:cs="Times New Roman"/>
            <w:sz w:val="24"/>
            <w:szCs w:val="24"/>
          </w:rPr>
          <w:fldChar w:fldCharType="begin"/>
        </w:r>
        <w:r w:rsidRPr="00E26E2C">
          <w:rPr>
            <w:rFonts w:ascii="Times New Roman" w:hAnsi="Times New Roman" w:cs="Times New Roman"/>
            <w:sz w:val="24"/>
            <w:szCs w:val="24"/>
          </w:rPr>
          <w:instrText xml:space="preserve"> PAGE   \* MERGEFORMAT </w:instrText>
        </w:r>
        <w:r w:rsidRPr="00E26E2C">
          <w:rPr>
            <w:rFonts w:ascii="Times New Roman" w:hAnsi="Times New Roman" w:cs="Times New Roman"/>
            <w:sz w:val="24"/>
            <w:szCs w:val="24"/>
          </w:rPr>
          <w:fldChar w:fldCharType="separate"/>
        </w:r>
        <w:r w:rsidR="004810FC">
          <w:rPr>
            <w:rFonts w:ascii="Times New Roman" w:hAnsi="Times New Roman" w:cs="Times New Roman"/>
            <w:noProof/>
            <w:sz w:val="24"/>
            <w:szCs w:val="24"/>
          </w:rPr>
          <w:t>5</w:t>
        </w:r>
        <w:r w:rsidRPr="00E26E2C">
          <w:rPr>
            <w:rFonts w:ascii="Times New Roman" w:hAnsi="Times New Roman" w:cs="Times New Roman"/>
            <w:noProof/>
            <w:sz w:val="24"/>
            <w:szCs w:val="24"/>
          </w:rPr>
          <w:fldChar w:fldCharType="end"/>
        </w:r>
      </w:p>
    </w:sdtContent>
  </w:sdt>
  <w:p w:rsidR="004D1AAD" w:rsidRDefault="004D1AA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1AAD" w:rsidRPr="00E26E2C" w:rsidRDefault="00E26E2C">
    <w:pPr>
      <w:pStyle w:val="Header"/>
      <w:rPr>
        <w:rFonts w:ascii="Times New Roman" w:hAnsi="Times New Roman" w:cs="Times New Roman"/>
        <w:sz w:val="24"/>
        <w:szCs w:val="24"/>
      </w:rPr>
    </w:pPr>
    <w:r>
      <w:rPr>
        <w:rFonts w:ascii="Times New Roman" w:hAnsi="Times New Roman" w:cs="Times New Roman"/>
        <w:sz w:val="24"/>
        <w:szCs w:val="24"/>
      </w:rPr>
      <w:t xml:space="preserve">Running head: CASE STUDY ANALYSIS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1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646C"/>
    <w:rsid w:val="0008380E"/>
    <w:rsid w:val="001304A0"/>
    <w:rsid w:val="00214588"/>
    <w:rsid w:val="002D616A"/>
    <w:rsid w:val="002E2ED2"/>
    <w:rsid w:val="003B5ABB"/>
    <w:rsid w:val="0044089A"/>
    <w:rsid w:val="00455291"/>
    <w:rsid w:val="004810FC"/>
    <w:rsid w:val="00494949"/>
    <w:rsid w:val="004B2CA9"/>
    <w:rsid w:val="004D1AAD"/>
    <w:rsid w:val="005835FE"/>
    <w:rsid w:val="005E6659"/>
    <w:rsid w:val="00606383"/>
    <w:rsid w:val="00607CB7"/>
    <w:rsid w:val="00635AF8"/>
    <w:rsid w:val="00663A54"/>
    <w:rsid w:val="00697C08"/>
    <w:rsid w:val="007802DF"/>
    <w:rsid w:val="00790905"/>
    <w:rsid w:val="007A1140"/>
    <w:rsid w:val="007A646C"/>
    <w:rsid w:val="008653C2"/>
    <w:rsid w:val="00870E42"/>
    <w:rsid w:val="00994F37"/>
    <w:rsid w:val="00AE0B57"/>
    <w:rsid w:val="00BC207F"/>
    <w:rsid w:val="00CE6030"/>
    <w:rsid w:val="00D06753"/>
    <w:rsid w:val="00D927EB"/>
    <w:rsid w:val="00DB6F2B"/>
    <w:rsid w:val="00DD3120"/>
    <w:rsid w:val="00E26E2C"/>
    <w:rsid w:val="00E470B3"/>
    <w:rsid w:val="00E90E58"/>
    <w:rsid w:val="00E94515"/>
    <w:rsid w:val="00F323E2"/>
    <w:rsid w:val="00FD6392"/>
    <w:rsid w:val="00FE04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1A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1AAD"/>
  </w:style>
  <w:style w:type="paragraph" w:styleId="Footer">
    <w:name w:val="footer"/>
    <w:basedOn w:val="Normal"/>
    <w:link w:val="FooterChar"/>
    <w:uiPriority w:val="99"/>
    <w:unhideWhenUsed/>
    <w:rsid w:val="004D1A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1AA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1A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1AAD"/>
  </w:style>
  <w:style w:type="paragraph" w:styleId="Footer">
    <w:name w:val="footer"/>
    <w:basedOn w:val="Normal"/>
    <w:link w:val="FooterChar"/>
    <w:uiPriority w:val="99"/>
    <w:unhideWhenUsed/>
    <w:rsid w:val="004D1A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1A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822</Words>
  <Characters>4692</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5503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Terry</cp:lastModifiedBy>
  <cp:revision>2</cp:revision>
  <dcterms:created xsi:type="dcterms:W3CDTF">2020-06-20T16:00:00Z</dcterms:created>
  <dcterms:modified xsi:type="dcterms:W3CDTF">2020-06-20T16:00:00Z</dcterms:modified>
</cp:coreProperties>
</file>